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FA" w:rsidRDefault="00C46AFA" w:rsidP="00C46AFA">
      <w:pPr>
        <w:shd w:val="clear" w:color="auto" w:fill="FFFFFF"/>
        <w:spacing w:after="0" w:line="240" w:lineRule="auto"/>
        <w:jc w:val="both"/>
        <w:rPr>
          <w:rFonts w:ascii="Times New Roman" w:eastAsia="Times New Roman" w:hAnsi="Times New Roman" w:cs="Times New Roman"/>
          <w:color w:val="A7AFB5"/>
          <w:sz w:val="20"/>
          <w:szCs w:val="20"/>
          <w:lang w:eastAsia="ru-RU"/>
        </w:rPr>
      </w:pPr>
    </w:p>
    <w:p w:rsidR="00C46AFA" w:rsidRDefault="00C46AFA" w:rsidP="00C46AFA">
      <w:pPr>
        <w:spacing w:after="120" w:line="240" w:lineRule="auto"/>
        <w:ind w:left="2124" w:firstLine="708"/>
        <w:jc w:val="both"/>
        <w:rPr>
          <w:rFonts w:ascii="Arial" w:eastAsia="Times New Roman" w:hAnsi="Arial" w:cs="Arial"/>
          <w:color w:val="000000"/>
          <w:kern w:val="36"/>
          <w:lang w:eastAsia="ru-RU"/>
        </w:rPr>
      </w:pPr>
      <w:r>
        <w:rPr>
          <w:noProof/>
          <w:lang w:eastAsia="ru-RU"/>
        </w:rPr>
        <w:drawing>
          <wp:anchor distT="0" distB="0" distL="114300" distR="114300" simplePos="0" relativeHeight="251659264" behindDoc="0" locked="0" layoutInCell="1" allowOverlap="1">
            <wp:simplePos x="0" y="0"/>
            <wp:positionH relativeFrom="column">
              <wp:posOffset>81915</wp:posOffset>
            </wp:positionH>
            <wp:positionV relativeFrom="paragraph">
              <wp:posOffset>33655</wp:posOffset>
            </wp:positionV>
            <wp:extent cx="1495425" cy="1390650"/>
            <wp:effectExtent l="0" t="0" r="9525" b="0"/>
            <wp:wrapSquare wrapText="bothSides"/>
            <wp:docPr id="3" name="Рисунок 3" descr="http://im0-tub-ru.yandex.net/i?id=475246098-63-72&amp;n=2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0-tub-ru.yandex.net/i?id=475246098-63-72&amp;n=2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kern w:val="36"/>
          <w:sz w:val="20"/>
          <w:szCs w:val="20"/>
          <w:lang w:eastAsia="ru-RU"/>
        </w:rPr>
        <w:t xml:space="preserve">                                         </w:t>
      </w:r>
      <w:r>
        <w:rPr>
          <w:rFonts w:ascii="Times New Roman" w:eastAsia="Times New Roman" w:hAnsi="Times New Roman"/>
          <w:color w:val="000000"/>
          <w:kern w:val="36"/>
          <w:lang w:eastAsia="ru-RU"/>
        </w:rPr>
        <w:t xml:space="preserve">   </w:t>
      </w:r>
      <w:proofErr w:type="spellStart"/>
      <w:r>
        <w:rPr>
          <w:rFonts w:ascii="Times New Roman" w:eastAsia="Times New Roman" w:hAnsi="Times New Roman"/>
          <w:color w:val="000000"/>
          <w:kern w:val="36"/>
          <w:lang w:eastAsia="ru-RU"/>
        </w:rPr>
        <w:t>Мещовское</w:t>
      </w:r>
      <w:proofErr w:type="spellEnd"/>
      <w:r>
        <w:rPr>
          <w:rFonts w:ascii="Times New Roman" w:eastAsia="Times New Roman" w:hAnsi="Times New Roman"/>
          <w:color w:val="000000"/>
          <w:kern w:val="36"/>
          <w:lang w:eastAsia="ru-RU"/>
        </w:rPr>
        <w:t xml:space="preserve"> местное отделение КПРФ</w:t>
      </w:r>
    </w:p>
    <w:p w:rsidR="00C46AFA" w:rsidRDefault="00C46AFA" w:rsidP="00C46AFA">
      <w:pPr>
        <w:spacing w:after="0"/>
        <w:rPr>
          <w:rFonts w:ascii="Times New Roman" w:eastAsia="Calibri" w:hAnsi="Times New Roman" w:cs="Times New Roman"/>
          <w:b/>
          <w:i/>
        </w:rPr>
      </w:pPr>
      <w:r>
        <w:rPr>
          <w:rFonts w:ascii="Times New Roman" w:hAnsi="Times New Roman"/>
          <w:b/>
          <w:i/>
        </w:rPr>
        <w:t xml:space="preserve">       </w:t>
      </w:r>
      <w:r>
        <w:rPr>
          <w:rFonts w:ascii="Times New Roman" w:hAnsi="Times New Roman"/>
        </w:rPr>
        <w:t xml:space="preserve">                                              </w:t>
      </w:r>
      <w:r>
        <w:rPr>
          <w:rFonts w:ascii="Times New Roman" w:hAnsi="Times New Roman"/>
          <w:b/>
          <w:i/>
        </w:rPr>
        <w:t xml:space="preserve">ИНФОРМАЦИОННО-ПОЛИТИЧЕСКИЙ </w:t>
      </w:r>
    </w:p>
    <w:p w:rsidR="00C46AFA" w:rsidRDefault="00C46AFA" w:rsidP="00C46AFA">
      <w:pPr>
        <w:spacing w:after="0"/>
        <w:ind w:left="1416" w:firstLine="399"/>
        <w:rPr>
          <w:rFonts w:ascii="Times New Roman" w:hAnsi="Times New Roman"/>
          <w:b/>
          <w:i/>
        </w:rPr>
      </w:pPr>
      <w:r>
        <w:rPr>
          <w:rFonts w:ascii="Times New Roman" w:hAnsi="Times New Roman"/>
          <w:b/>
          <w:i/>
        </w:rPr>
        <w:t xml:space="preserve">                                              </w:t>
      </w:r>
      <w:proofErr w:type="gramStart"/>
      <w:r>
        <w:rPr>
          <w:rFonts w:ascii="Times New Roman" w:hAnsi="Times New Roman"/>
          <w:b/>
          <w:i/>
        </w:rPr>
        <w:t>БЮЛЛЕТЕНЬ  №</w:t>
      </w:r>
      <w:proofErr w:type="gramEnd"/>
      <w:r>
        <w:rPr>
          <w:rFonts w:ascii="Times New Roman" w:hAnsi="Times New Roman"/>
          <w:b/>
          <w:i/>
        </w:rPr>
        <w:t xml:space="preserve"> 3 (47)  </w:t>
      </w:r>
    </w:p>
    <w:p w:rsidR="00C46AFA" w:rsidRDefault="00C46AFA" w:rsidP="00C46AFA">
      <w:pPr>
        <w:spacing w:after="0"/>
        <w:ind w:firstLine="399"/>
        <w:rPr>
          <w:rFonts w:ascii="Times New Roman" w:hAnsi="Times New Roman"/>
        </w:rPr>
      </w:pPr>
      <w:r>
        <w:rPr>
          <w:rFonts w:ascii="Times New Roman" w:hAnsi="Times New Roman"/>
          <w:b/>
          <w:i/>
        </w:rPr>
        <w:t xml:space="preserve">                                                                                              </w:t>
      </w:r>
      <w:proofErr w:type="gramStart"/>
      <w:r>
        <w:rPr>
          <w:rFonts w:ascii="Times New Roman" w:hAnsi="Times New Roman"/>
        </w:rPr>
        <w:t>июнь  2017</w:t>
      </w:r>
      <w:proofErr w:type="gramEnd"/>
      <w:r>
        <w:rPr>
          <w:rFonts w:ascii="Times New Roman" w:hAnsi="Times New Roman"/>
        </w:rPr>
        <w:t xml:space="preserve"> года</w:t>
      </w:r>
    </w:p>
    <w:p w:rsidR="00C46AFA" w:rsidRDefault="00C46AFA" w:rsidP="00C46AFA">
      <w:pPr>
        <w:tabs>
          <w:tab w:val="left" w:pos="2355"/>
          <w:tab w:val="left" w:pos="2595"/>
          <w:tab w:val="center" w:pos="4904"/>
          <w:tab w:val="left" w:pos="8100"/>
        </w:tabs>
        <w:spacing w:after="0" w:line="240" w:lineRule="auto"/>
        <w:rPr>
          <w:rFonts w:ascii="Times New Roman" w:hAnsi="Times New Roman" w:cs="Times New Roman"/>
          <w:sz w:val="20"/>
          <w:szCs w:val="20"/>
        </w:rPr>
      </w:pPr>
      <w:r>
        <w:rPr>
          <w:rFonts w:ascii="Times New Roman" w:hAnsi="Times New Roman"/>
          <w:b/>
          <w:i/>
          <w:sz w:val="56"/>
          <w:szCs w:val="56"/>
        </w:rPr>
        <w:t xml:space="preserve">                       </w:t>
      </w:r>
      <w:r>
        <w:rPr>
          <w:rFonts w:ascii="Times New Roman" w:hAnsi="Times New Roman"/>
          <w:b/>
          <w:i/>
          <w:color w:val="FF0000"/>
          <w:sz w:val="56"/>
          <w:szCs w:val="56"/>
        </w:rPr>
        <w:t xml:space="preserve">МЕЩОВСКАЯ                     </w:t>
      </w:r>
    </w:p>
    <w:p w:rsidR="00C46AFA" w:rsidRDefault="00C46AFA" w:rsidP="00C46AFA">
      <w:pPr>
        <w:spacing w:after="0"/>
        <w:ind w:left="-284" w:firstLine="284"/>
        <w:jc w:val="right"/>
        <w:rPr>
          <w:rFonts w:ascii="Times New Roman" w:hAnsi="Times New Roman"/>
          <w:b/>
          <w:color w:val="FF0000"/>
          <w:sz w:val="72"/>
          <w:szCs w:val="72"/>
        </w:rPr>
      </w:pPr>
      <w:r>
        <w:rPr>
          <w:rFonts w:ascii="Times New Roman" w:hAnsi="Times New Roman"/>
          <w:b/>
          <w:color w:val="FF0000"/>
          <w:sz w:val="72"/>
          <w:szCs w:val="72"/>
        </w:rPr>
        <w:t>ПРАВДА</w:t>
      </w:r>
    </w:p>
    <w:p w:rsidR="00C46AFA" w:rsidRDefault="00C46AFA" w:rsidP="00C46AFA">
      <w:pPr>
        <w:spacing w:after="120"/>
        <w:ind w:left="-284" w:firstLine="284"/>
        <w:jc w:val="center"/>
        <w:rPr>
          <w:rFonts w:ascii="Times New Roman" w:hAnsi="Times New Roman"/>
          <w:b/>
          <w:sz w:val="20"/>
          <w:szCs w:val="20"/>
        </w:rPr>
      </w:pPr>
    </w:p>
    <w:p w:rsidR="00C46AFA" w:rsidRPr="007C3091" w:rsidRDefault="007C3091" w:rsidP="007C3091">
      <w:pPr>
        <w:spacing w:after="120"/>
        <w:ind w:left="-284" w:firstLine="284"/>
        <w:jc w:val="center"/>
        <w:rPr>
          <w:rFonts w:ascii="Times New Roman" w:hAnsi="Times New Roman"/>
          <w:b/>
          <w:sz w:val="21"/>
          <w:szCs w:val="21"/>
        </w:rPr>
      </w:pPr>
      <w:r w:rsidRPr="007C3091">
        <w:rPr>
          <w:rFonts w:ascii="Times New Roman" w:hAnsi="Times New Roman"/>
          <w:b/>
          <w:sz w:val="21"/>
          <w:szCs w:val="21"/>
        </w:rPr>
        <w:t>ПАРТИЙНЫЙ ФОРУМ</w:t>
      </w:r>
    </w:p>
    <w:p w:rsidR="00C46AFA" w:rsidRPr="007C3091" w:rsidRDefault="007C3091" w:rsidP="00297AD9">
      <w:pPr>
        <w:spacing w:after="0"/>
        <w:rPr>
          <w:rFonts w:ascii="Times New Roman" w:hAnsi="Times New Roman"/>
          <w:b/>
          <w:sz w:val="21"/>
          <w:szCs w:val="21"/>
        </w:rPr>
      </w:pPr>
      <w:r w:rsidRPr="007C3091">
        <w:rPr>
          <w:rFonts w:ascii="Times New Roman" w:hAnsi="Times New Roman"/>
          <w:noProof/>
          <w:sz w:val="21"/>
          <w:szCs w:val="21"/>
          <w:lang w:eastAsia="ru-RU"/>
        </w:rPr>
        <w:drawing>
          <wp:anchor distT="0" distB="0" distL="114300" distR="114300" simplePos="0" relativeHeight="251660288" behindDoc="1" locked="0" layoutInCell="1" allowOverlap="1">
            <wp:simplePos x="0" y="0"/>
            <wp:positionH relativeFrom="column">
              <wp:posOffset>61595</wp:posOffset>
            </wp:positionH>
            <wp:positionV relativeFrom="paragraph">
              <wp:posOffset>152400</wp:posOffset>
            </wp:positionV>
            <wp:extent cx="1838325" cy="1377950"/>
            <wp:effectExtent l="0" t="0" r="9525" b="0"/>
            <wp:wrapTight wrapText="bothSides">
              <wp:wrapPolygon edited="0">
                <wp:start x="0" y="0"/>
                <wp:lineTo x="0" y="21202"/>
                <wp:lineTo x="21488" y="21202"/>
                <wp:lineTo x="21488" y="0"/>
                <wp:lineTo x="0" y="0"/>
              </wp:wrapPolygon>
            </wp:wrapTight>
            <wp:docPr id="5" name="Рисунок 5" descr="C:\Users\Николай\Desktop\ОКТЯБРЬ 2017\IMG_20170528_17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Николай\Desktop\ОКТЯБРЬ 2017\IMG_20170528_1751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9F7" w:rsidRPr="008F4030" w:rsidRDefault="000149F7"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27 мая 2017 года в Москве состоялся XVII очередной отчетно-выборный Съезд Коммунистической партии Российской Федерации. </w:t>
      </w:r>
      <w:r w:rsidR="00297AD9" w:rsidRPr="008F4030">
        <w:rPr>
          <w:rFonts w:ascii="Times New Roman" w:eastAsia="Times New Roman" w:hAnsi="Times New Roman" w:cs="Times New Roman"/>
          <w:sz w:val="21"/>
          <w:szCs w:val="21"/>
          <w:lang w:eastAsia="ru-RU"/>
        </w:rPr>
        <w:t xml:space="preserve">В работе съезда приняла участие делегация Калужского регионального отделения КПРФ, в составе которой был и первый секретарь </w:t>
      </w:r>
      <w:proofErr w:type="spellStart"/>
      <w:r w:rsidR="00297AD9" w:rsidRPr="008F4030">
        <w:rPr>
          <w:rFonts w:ascii="Times New Roman" w:eastAsia="Times New Roman" w:hAnsi="Times New Roman" w:cs="Times New Roman"/>
          <w:sz w:val="21"/>
          <w:szCs w:val="21"/>
          <w:lang w:eastAsia="ru-RU"/>
        </w:rPr>
        <w:t>Мещовского</w:t>
      </w:r>
      <w:proofErr w:type="spellEnd"/>
      <w:r w:rsidR="00297AD9" w:rsidRPr="008F4030">
        <w:rPr>
          <w:rFonts w:ascii="Times New Roman" w:eastAsia="Times New Roman" w:hAnsi="Times New Roman" w:cs="Times New Roman"/>
          <w:sz w:val="21"/>
          <w:szCs w:val="21"/>
          <w:lang w:eastAsia="ru-RU"/>
        </w:rPr>
        <w:t xml:space="preserve"> райкома КПРФ Н. </w:t>
      </w:r>
      <w:r w:rsidR="008F4E70" w:rsidRPr="008F4030">
        <w:rPr>
          <w:rFonts w:ascii="Times New Roman" w:eastAsia="Times New Roman" w:hAnsi="Times New Roman" w:cs="Times New Roman"/>
          <w:sz w:val="21"/>
          <w:szCs w:val="21"/>
          <w:lang w:eastAsia="ru-RU"/>
        </w:rPr>
        <w:t xml:space="preserve">В. </w:t>
      </w:r>
      <w:r w:rsidR="00297AD9" w:rsidRPr="008F4030">
        <w:rPr>
          <w:rFonts w:ascii="Times New Roman" w:eastAsia="Times New Roman" w:hAnsi="Times New Roman" w:cs="Times New Roman"/>
          <w:sz w:val="21"/>
          <w:szCs w:val="21"/>
          <w:lang w:eastAsia="ru-RU"/>
        </w:rPr>
        <w:t>Иванов.</w:t>
      </w:r>
    </w:p>
    <w:p w:rsidR="000149F7"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w:t>
      </w:r>
      <w:r w:rsidR="008F4E70" w:rsidRPr="008F4030">
        <w:rPr>
          <w:rFonts w:ascii="Times New Roman" w:eastAsia="Times New Roman" w:hAnsi="Times New Roman" w:cs="Times New Roman"/>
          <w:sz w:val="21"/>
          <w:szCs w:val="21"/>
          <w:lang w:eastAsia="ru-RU"/>
        </w:rPr>
        <w:t>Среди гостей Съезда были</w:t>
      </w:r>
      <w:r w:rsidR="000149F7" w:rsidRPr="008F4030">
        <w:rPr>
          <w:rFonts w:ascii="Times New Roman" w:eastAsia="Times New Roman" w:hAnsi="Times New Roman" w:cs="Times New Roman"/>
          <w:sz w:val="21"/>
          <w:szCs w:val="21"/>
          <w:lang w:eastAsia="ru-RU"/>
        </w:rPr>
        <w:t xml:space="preserve"> ветераны партии и представители Ленинского комсомола, руководители компартий Украины и Белоруссии, чрезвычайные и полномочные послы Китая, Вьетнама, Кубы, КНДР и Лаоса. </w:t>
      </w:r>
    </w:p>
    <w:p w:rsidR="00297AD9" w:rsidRPr="000149F7" w:rsidRDefault="00297AD9" w:rsidP="00297AD9">
      <w:pPr>
        <w:spacing w:after="0" w:line="240" w:lineRule="auto"/>
        <w:jc w:val="both"/>
        <w:rPr>
          <w:rFonts w:ascii="Times New Roman" w:eastAsia="Times New Roman" w:hAnsi="Times New Roman" w:cs="Times New Roman"/>
          <w:color w:val="333333"/>
          <w:sz w:val="21"/>
          <w:szCs w:val="21"/>
          <w:lang w:eastAsia="ru-RU"/>
        </w:rPr>
      </w:pPr>
    </w:p>
    <w:p w:rsidR="008F4E70" w:rsidRPr="007C3091" w:rsidRDefault="008F4E70" w:rsidP="00297AD9">
      <w:pPr>
        <w:spacing w:after="0" w:line="240" w:lineRule="auto"/>
        <w:jc w:val="both"/>
        <w:rPr>
          <w:rFonts w:ascii="Times New Roman" w:eastAsia="Times New Roman" w:hAnsi="Times New Roman" w:cs="Times New Roman"/>
          <w:color w:val="333333"/>
          <w:sz w:val="21"/>
          <w:szCs w:val="21"/>
          <w:lang w:eastAsia="ru-RU"/>
        </w:rPr>
        <w:sectPr w:rsidR="008F4E70" w:rsidRPr="007C3091">
          <w:pgSz w:w="11906" w:h="16838"/>
          <w:pgMar w:top="567" w:right="680" w:bottom="567" w:left="1418" w:header="709" w:footer="709" w:gutter="0"/>
          <w:cols w:space="720"/>
        </w:sectPr>
      </w:pPr>
    </w:p>
    <w:p w:rsidR="007C3091" w:rsidRPr="007C3091" w:rsidRDefault="000149F7" w:rsidP="00297AD9">
      <w:pPr>
        <w:spacing w:after="0" w:line="240" w:lineRule="auto"/>
        <w:jc w:val="both"/>
        <w:rPr>
          <w:rFonts w:ascii="Times New Roman" w:eastAsia="Times New Roman" w:hAnsi="Times New Roman" w:cs="Times New Roman"/>
          <w:color w:val="333333"/>
          <w:sz w:val="21"/>
          <w:szCs w:val="21"/>
          <w:lang w:eastAsia="ru-RU"/>
        </w:rPr>
      </w:pPr>
      <w:r w:rsidRPr="007C3091">
        <w:rPr>
          <w:rFonts w:ascii="Times New Roman" w:eastAsia="Times New Roman" w:hAnsi="Times New Roman" w:cs="Times New Roman"/>
          <w:color w:val="333333"/>
          <w:sz w:val="21"/>
          <w:szCs w:val="21"/>
          <w:lang w:eastAsia="ru-RU"/>
        </w:rPr>
        <w:t xml:space="preserve">        </w:t>
      </w:r>
    </w:p>
    <w:p w:rsidR="000149F7" w:rsidRPr="007C3091" w:rsidRDefault="007C3091" w:rsidP="00297AD9">
      <w:pPr>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7C3091">
        <w:rPr>
          <w:rFonts w:ascii="Times New Roman" w:eastAsia="Times New Roman" w:hAnsi="Times New Roman" w:cs="Times New Roman"/>
          <w:color w:val="333333"/>
          <w:sz w:val="21"/>
          <w:szCs w:val="21"/>
          <w:lang w:eastAsia="ru-RU"/>
        </w:rPr>
        <w:t xml:space="preserve"> </w:t>
      </w:r>
      <w:r w:rsidR="000149F7" w:rsidRPr="000149F7">
        <w:rPr>
          <w:rFonts w:ascii="Times New Roman" w:eastAsia="Times New Roman" w:hAnsi="Times New Roman" w:cs="Times New Roman"/>
          <w:color w:val="333333"/>
          <w:sz w:val="21"/>
          <w:szCs w:val="21"/>
          <w:lang w:eastAsia="ru-RU"/>
        </w:rPr>
        <w:t xml:space="preserve">В начале работы Съезда Председатель ЦК КПРФ </w:t>
      </w:r>
      <w:proofErr w:type="spellStart"/>
      <w:r w:rsidR="000149F7" w:rsidRPr="000149F7">
        <w:rPr>
          <w:rFonts w:ascii="Times New Roman" w:eastAsia="Times New Roman" w:hAnsi="Times New Roman" w:cs="Times New Roman"/>
          <w:bCs/>
          <w:color w:val="333333"/>
          <w:sz w:val="21"/>
          <w:szCs w:val="21"/>
          <w:lang w:eastAsia="ru-RU"/>
        </w:rPr>
        <w:t>Г.А.Зюганов</w:t>
      </w:r>
      <w:proofErr w:type="spellEnd"/>
      <w:r w:rsidR="000149F7" w:rsidRPr="000149F7">
        <w:rPr>
          <w:rFonts w:ascii="Times New Roman" w:eastAsia="Times New Roman" w:hAnsi="Times New Roman" w:cs="Times New Roman"/>
          <w:color w:val="333333"/>
          <w:sz w:val="21"/>
          <w:szCs w:val="21"/>
          <w:lang w:eastAsia="ru-RU"/>
        </w:rPr>
        <w:t xml:space="preserve"> вручил партийные и комсомольские билеты представителям молодежи, вступившим в ряды КПРФ и ЛКСМ РФ. Торжественная часть продолжилась вручением юбилейной медали в че</w:t>
      </w:r>
      <w:r w:rsidR="000149F7" w:rsidRPr="007C3091">
        <w:rPr>
          <w:rFonts w:ascii="Times New Roman" w:eastAsia="Times New Roman" w:hAnsi="Times New Roman" w:cs="Times New Roman"/>
          <w:color w:val="333333"/>
          <w:sz w:val="21"/>
          <w:szCs w:val="21"/>
          <w:lang w:eastAsia="ru-RU"/>
        </w:rPr>
        <w:t xml:space="preserve">сть 100-летия Великого Октября и </w:t>
      </w:r>
      <w:r w:rsidR="000149F7" w:rsidRPr="000149F7">
        <w:rPr>
          <w:rFonts w:ascii="Times New Roman" w:eastAsia="Times New Roman" w:hAnsi="Times New Roman" w:cs="Times New Roman"/>
          <w:color w:val="333333"/>
          <w:sz w:val="21"/>
          <w:szCs w:val="21"/>
          <w:lang w:eastAsia="ru-RU"/>
        </w:rPr>
        <w:t>вручение</w:t>
      </w:r>
      <w:r w:rsidR="000149F7" w:rsidRPr="007C3091">
        <w:rPr>
          <w:rFonts w:ascii="Times New Roman" w:eastAsia="Times New Roman" w:hAnsi="Times New Roman" w:cs="Times New Roman"/>
          <w:color w:val="333333"/>
          <w:sz w:val="21"/>
          <w:szCs w:val="21"/>
          <w:lang w:eastAsia="ru-RU"/>
        </w:rPr>
        <w:t>м</w:t>
      </w:r>
      <w:r w:rsidR="000149F7" w:rsidRPr="000149F7">
        <w:rPr>
          <w:rFonts w:ascii="Times New Roman" w:eastAsia="Times New Roman" w:hAnsi="Times New Roman" w:cs="Times New Roman"/>
          <w:color w:val="333333"/>
          <w:sz w:val="21"/>
          <w:szCs w:val="21"/>
          <w:lang w:eastAsia="ru-RU"/>
        </w:rPr>
        <w:t xml:space="preserve"> </w:t>
      </w:r>
      <w:r w:rsidR="000149F7" w:rsidRPr="000149F7">
        <w:rPr>
          <w:rFonts w:ascii="Times New Roman" w:eastAsia="Times New Roman" w:hAnsi="Times New Roman" w:cs="Times New Roman"/>
          <w:bCs/>
          <w:color w:val="333333"/>
          <w:sz w:val="21"/>
          <w:szCs w:val="21"/>
          <w:lang w:eastAsia="ru-RU"/>
        </w:rPr>
        <w:t>Ленинских премий Центрального Комитета КПРФ</w:t>
      </w:r>
      <w:r w:rsidR="000149F7" w:rsidRPr="000149F7">
        <w:rPr>
          <w:rFonts w:ascii="Times New Roman" w:eastAsia="Times New Roman" w:hAnsi="Times New Roman" w:cs="Times New Roman"/>
          <w:color w:val="333333"/>
          <w:sz w:val="21"/>
          <w:szCs w:val="21"/>
          <w:lang w:eastAsia="ru-RU"/>
        </w:rPr>
        <w:t xml:space="preserve">, учрежденных в текущем году в честь 100-летия Великой Октябрьской социалистической революции. </w:t>
      </w:r>
    </w:p>
    <w:p w:rsidR="00FA0CC5" w:rsidRPr="007C3091" w:rsidRDefault="000149F7" w:rsidP="00297AD9">
      <w:pPr>
        <w:spacing w:after="0" w:line="240" w:lineRule="auto"/>
        <w:jc w:val="both"/>
        <w:rPr>
          <w:rFonts w:ascii="Times New Roman" w:eastAsia="Times New Roman" w:hAnsi="Times New Roman" w:cs="Times New Roman"/>
          <w:color w:val="333333"/>
          <w:sz w:val="21"/>
          <w:szCs w:val="21"/>
          <w:lang w:eastAsia="ru-RU"/>
        </w:rPr>
      </w:pPr>
      <w:r w:rsidRPr="007C3091">
        <w:rPr>
          <w:rFonts w:ascii="Times New Roman" w:eastAsia="Times New Roman" w:hAnsi="Times New Roman" w:cs="Times New Roman"/>
          <w:color w:val="333333"/>
          <w:sz w:val="21"/>
          <w:szCs w:val="21"/>
          <w:lang w:eastAsia="ru-RU"/>
        </w:rPr>
        <w:t xml:space="preserve">      </w:t>
      </w:r>
      <w:r w:rsidR="00FA0CC5" w:rsidRPr="007C3091">
        <w:rPr>
          <w:rFonts w:ascii="Times New Roman" w:hAnsi="Times New Roman" w:cs="Times New Roman"/>
          <w:sz w:val="21"/>
          <w:szCs w:val="21"/>
        </w:rPr>
        <w:t xml:space="preserve">Телеграмму делегатам и гостям направил </w:t>
      </w:r>
      <w:r w:rsidR="00297AD9" w:rsidRPr="007C3091">
        <w:rPr>
          <w:rFonts w:ascii="Times New Roman" w:hAnsi="Times New Roman" w:cs="Times New Roman"/>
          <w:sz w:val="21"/>
          <w:szCs w:val="21"/>
        </w:rPr>
        <w:t xml:space="preserve">Президент РФ </w:t>
      </w:r>
      <w:r w:rsidR="008F4E70" w:rsidRPr="007C3091">
        <w:rPr>
          <w:rFonts w:ascii="Times New Roman" w:hAnsi="Times New Roman" w:cs="Times New Roman"/>
          <w:sz w:val="21"/>
          <w:szCs w:val="21"/>
        </w:rPr>
        <w:t>В.В.</w:t>
      </w:r>
      <w:r w:rsidR="00FA0CC5" w:rsidRPr="007C3091">
        <w:rPr>
          <w:rFonts w:ascii="Times New Roman" w:hAnsi="Times New Roman" w:cs="Times New Roman"/>
          <w:sz w:val="21"/>
          <w:szCs w:val="21"/>
        </w:rPr>
        <w:t xml:space="preserve"> Путин. </w:t>
      </w:r>
      <w:r w:rsidR="00297AD9" w:rsidRPr="007C3091">
        <w:rPr>
          <w:rFonts w:ascii="Times New Roman" w:hAnsi="Times New Roman" w:cs="Times New Roman"/>
          <w:sz w:val="21"/>
          <w:szCs w:val="21"/>
        </w:rPr>
        <w:t xml:space="preserve">Он </w:t>
      </w:r>
      <w:r w:rsidR="00FA0CC5" w:rsidRPr="007C3091">
        <w:rPr>
          <w:rFonts w:ascii="Times New Roman" w:hAnsi="Times New Roman" w:cs="Times New Roman"/>
          <w:sz w:val="21"/>
          <w:szCs w:val="21"/>
        </w:rPr>
        <w:t>пожелал успешной работы и особо отметил взвешенный подход партии при обсуждении ключевых вопросов развития России.</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В повестке дня партийного форума – пять вопросов:</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iCs/>
          <w:sz w:val="21"/>
          <w:szCs w:val="21"/>
          <w:lang w:eastAsia="ru-RU"/>
        </w:rPr>
        <w:t>1.</w:t>
      </w:r>
      <w:r w:rsidR="007C3091" w:rsidRPr="008F4030">
        <w:rPr>
          <w:rFonts w:ascii="Times New Roman" w:eastAsia="Times New Roman" w:hAnsi="Times New Roman" w:cs="Times New Roman"/>
          <w:iCs/>
          <w:sz w:val="21"/>
          <w:szCs w:val="21"/>
          <w:lang w:eastAsia="ru-RU"/>
        </w:rPr>
        <w:t xml:space="preserve">  </w:t>
      </w:r>
      <w:r w:rsidRPr="008F4030">
        <w:rPr>
          <w:rFonts w:ascii="Times New Roman" w:eastAsia="Times New Roman" w:hAnsi="Times New Roman" w:cs="Times New Roman"/>
          <w:iCs/>
          <w:sz w:val="21"/>
          <w:szCs w:val="21"/>
          <w:lang w:eastAsia="ru-RU"/>
        </w:rPr>
        <w:t>Политический отчет Центрального Комитета КПРФ XVII Съезду партии;</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iCs/>
          <w:sz w:val="21"/>
          <w:szCs w:val="21"/>
          <w:lang w:eastAsia="ru-RU"/>
        </w:rPr>
        <w:t>2.</w:t>
      </w:r>
      <w:r w:rsidR="007C3091" w:rsidRPr="008F4030">
        <w:rPr>
          <w:rFonts w:ascii="Times New Roman" w:eastAsia="Times New Roman" w:hAnsi="Times New Roman" w:cs="Times New Roman"/>
          <w:iCs/>
          <w:sz w:val="21"/>
          <w:szCs w:val="21"/>
          <w:lang w:eastAsia="ru-RU"/>
        </w:rPr>
        <w:t xml:space="preserve">  </w:t>
      </w:r>
      <w:r w:rsidRPr="008F4030">
        <w:rPr>
          <w:rFonts w:ascii="Times New Roman" w:eastAsia="Times New Roman" w:hAnsi="Times New Roman" w:cs="Times New Roman"/>
          <w:iCs/>
          <w:sz w:val="21"/>
          <w:szCs w:val="21"/>
          <w:lang w:eastAsia="ru-RU"/>
        </w:rPr>
        <w:t>Отчет Центральной контрольно-ревизионной комиссии КПРФ XVII Съезду партии;</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iCs/>
          <w:sz w:val="21"/>
          <w:szCs w:val="21"/>
          <w:lang w:eastAsia="ru-RU"/>
        </w:rPr>
        <w:t>3.</w:t>
      </w:r>
      <w:r w:rsidR="007C3091" w:rsidRPr="008F4030">
        <w:rPr>
          <w:rFonts w:ascii="Times New Roman" w:eastAsia="Times New Roman" w:hAnsi="Times New Roman" w:cs="Times New Roman"/>
          <w:iCs/>
          <w:sz w:val="21"/>
          <w:szCs w:val="21"/>
          <w:lang w:eastAsia="ru-RU"/>
        </w:rPr>
        <w:t xml:space="preserve">  </w:t>
      </w:r>
      <w:r w:rsidRPr="008F4030">
        <w:rPr>
          <w:rFonts w:ascii="Times New Roman" w:eastAsia="Times New Roman" w:hAnsi="Times New Roman" w:cs="Times New Roman"/>
          <w:iCs/>
          <w:sz w:val="21"/>
          <w:szCs w:val="21"/>
          <w:lang w:eastAsia="ru-RU"/>
        </w:rPr>
        <w:t>Об изменениях в Уставе КПРФ;</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iCs/>
          <w:sz w:val="21"/>
          <w:szCs w:val="21"/>
          <w:lang w:eastAsia="ru-RU"/>
        </w:rPr>
        <w:t>4.</w:t>
      </w:r>
      <w:r w:rsidR="007C3091" w:rsidRPr="008F4030">
        <w:rPr>
          <w:rFonts w:ascii="Times New Roman" w:eastAsia="Times New Roman" w:hAnsi="Times New Roman" w:cs="Times New Roman"/>
          <w:iCs/>
          <w:sz w:val="21"/>
          <w:szCs w:val="21"/>
          <w:lang w:eastAsia="ru-RU"/>
        </w:rPr>
        <w:t xml:space="preserve">  </w:t>
      </w:r>
      <w:r w:rsidRPr="008F4030">
        <w:rPr>
          <w:rFonts w:ascii="Times New Roman" w:eastAsia="Times New Roman" w:hAnsi="Times New Roman" w:cs="Times New Roman"/>
          <w:iCs/>
          <w:sz w:val="21"/>
          <w:szCs w:val="21"/>
          <w:lang w:eastAsia="ru-RU"/>
        </w:rPr>
        <w:t>Выборы Центрального Комитета КПРФ;</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iCs/>
          <w:sz w:val="21"/>
          <w:szCs w:val="21"/>
          <w:lang w:eastAsia="ru-RU"/>
        </w:rPr>
        <w:t>5.</w:t>
      </w:r>
      <w:r w:rsidR="007C3091" w:rsidRPr="008F4030">
        <w:rPr>
          <w:rFonts w:ascii="Times New Roman" w:eastAsia="Times New Roman" w:hAnsi="Times New Roman" w:cs="Times New Roman"/>
          <w:iCs/>
          <w:sz w:val="21"/>
          <w:szCs w:val="21"/>
          <w:lang w:eastAsia="ru-RU"/>
        </w:rPr>
        <w:t xml:space="preserve">  </w:t>
      </w:r>
      <w:r w:rsidRPr="008F4030">
        <w:rPr>
          <w:rFonts w:ascii="Times New Roman" w:eastAsia="Times New Roman" w:hAnsi="Times New Roman" w:cs="Times New Roman"/>
          <w:iCs/>
          <w:sz w:val="21"/>
          <w:szCs w:val="21"/>
          <w:lang w:eastAsia="ru-RU"/>
        </w:rPr>
        <w:t>Выборы Центральной Контрольно-ревизионной комиссии КПРФ.</w:t>
      </w:r>
    </w:p>
    <w:p w:rsidR="00297AD9" w:rsidRPr="008F4030" w:rsidRDefault="007C3091"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w:t>
      </w:r>
      <w:r w:rsidR="00297AD9" w:rsidRPr="008F4030">
        <w:rPr>
          <w:rFonts w:ascii="Times New Roman" w:eastAsia="Times New Roman" w:hAnsi="Times New Roman" w:cs="Times New Roman"/>
          <w:sz w:val="21"/>
          <w:szCs w:val="21"/>
          <w:lang w:eastAsia="ru-RU"/>
        </w:rPr>
        <w:t xml:space="preserve">Политический отчет Центрального Комитета был предварительно опубликован в партийных средствах массовой информации. В ходе работы Съезда его представил Председатель ЦК КПРФ </w:t>
      </w:r>
      <w:r w:rsidR="00297AD9" w:rsidRPr="008F4030">
        <w:rPr>
          <w:rFonts w:ascii="Times New Roman" w:eastAsia="Times New Roman" w:hAnsi="Times New Roman" w:cs="Times New Roman"/>
          <w:bCs/>
          <w:sz w:val="21"/>
          <w:szCs w:val="21"/>
          <w:lang w:eastAsia="ru-RU"/>
        </w:rPr>
        <w:t>Г.А.</w:t>
      </w:r>
      <w:r w:rsidRPr="008F4030">
        <w:rPr>
          <w:rFonts w:ascii="Times New Roman" w:eastAsia="Times New Roman" w:hAnsi="Times New Roman" w:cs="Times New Roman"/>
          <w:bCs/>
          <w:sz w:val="21"/>
          <w:szCs w:val="21"/>
          <w:lang w:eastAsia="ru-RU"/>
        </w:rPr>
        <w:t xml:space="preserve"> </w:t>
      </w:r>
      <w:r w:rsidR="00297AD9" w:rsidRPr="008F4030">
        <w:rPr>
          <w:rFonts w:ascii="Times New Roman" w:eastAsia="Times New Roman" w:hAnsi="Times New Roman" w:cs="Times New Roman"/>
          <w:bCs/>
          <w:sz w:val="21"/>
          <w:szCs w:val="21"/>
          <w:lang w:eastAsia="ru-RU"/>
        </w:rPr>
        <w:t>Зюганов.</w:t>
      </w:r>
    </w:p>
    <w:p w:rsidR="00297AD9" w:rsidRPr="008F4030" w:rsidRDefault="007C3091"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w:t>
      </w:r>
      <w:r w:rsidR="00297AD9" w:rsidRPr="008F4030">
        <w:rPr>
          <w:rFonts w:ascii="Times New Roman" w:eastAsia="Times New Roman" w:hAnsi="Times New Roman" w:cs="Times New Roman"/>
          <w:sz w:val="21"/>
          <w:szCs w:val="21"/>
          <w:lang w:eastAsia="ru-RU"/>
        </w:rPr>
        <w:t xml:space="preserve">С отчётом о работе Центральной контрольно-ревизионной комиссии выступил ее Председатель </w:t>
      </w:r>
      <w:r w:rsidR="00297AD9" w:rsidRPr="008F4030">
        <w:rPr>
          <w:rFonts w:ascii="Times New Roman" w:eastAsia="Times New Roman" w:hAnsi="Times New Roman" w:cs="Times New Roman"/>
          <w:bCs/>
          <w:sz w:val="21"/>
          <w:szCs w:val="21"/>
          <w:lang w:eastAsia="ru-RU"/>
        </w:rPr>
        <w:t>Н.Н.</w:t>
      </w:r>
      <w:r w:rsidRPr="008F4030">
        <w:rPr>
          <w:rFonts w:ascii="Times New Roman" w:eastAsia="Times New Roman" w:hAnsi="Times New Roman" w:cs="Times New Roman"/>
          <w:bCs/>
          <w:sz w:val="21"/>
          <w:szCs w:val="21"/>
          <w:lang w:eastAsia="ru-RU"/>
        </w:rPr>
        <w:t xml:space="preserve"> </w:t>
      </w:r>
      <w:r w:rsidR="00297AD9" w:rsidRPr="008F4030">
        <w:rPr>
          <w:rFonts w:ascii="Times New Roman" w:eastAsia="Times New Roman" w:hAnsi="Times New Roman" w:cs="Times New Roman"/>
          <w:bCs/>
          <w:sz w:val="21"/>
          <w:szCs w:val="21"/>
          <w:lang w:eastAsia="ru-RU"/>
        </w:rPr>
        <w:t>Иванов</w:t>
      </w:r>
      <w:r w:rsidR="00297AD9" w:rsidRPr="008F4030">
        <w:rPr>
          <w:rFonts w:ascii="Times New Roman" w:eastAsia="Times New Roman" w:hAnsi="Times New Roman" w:cs="Times New Roman"/>
          <w:sz w:val="21"/>
          <w:szCs w:val="21"/>
          <w:lang w:eastAsia="ru-RU"/>
        </w:rPr>
        <w:t>.</w:t>
      </w:r>
    </w:p>
    <w:p w:rsidR="00297AD9" w:rsidRPr="008F4030" w:rsidRDefault="007C3091"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w:t>
      </w:r>
      <w:r w:rsidR="00297AD9" w:rsidRPr="008F4030">
        <w:rPr>
          <w:rFonts w:ascii="Times New Roman" w:eastAsia="Times New Roman" w:hAnsi="Times New Roman" w:cs="Times New Roman"/>
          <w:sz w:val="21"/>
          <w:szCs w:val="21"/>
          <w:lang w:eastAsia="ru-RU"/>
        </w:rPr>
        <w:t xml:space="preserve"> По вопросу о внесении изменений и дополнений в Устав партии выступил Секретарь ЦК КПРФ </w:t>
      </w:r>
      <w:r w:rsidR="00297AD9" w:rsidRPr="008F4030">
        <w:rPr>
          <w:rFonts w:ascii="Times New Roman" w:eastAsia="Times New Roman" w:hAnsi="Times New Roman" w:cs="Times New Roman"/>
          <w:bCs/>
          <w:sz w:val="21"/>
          <w:szCs w:val="21"/>
          <w:lang w:eastAsia="ru-RU"/>
        </w:rPr>
        <w:t>В.Г.</w:t>
      </w:r>
      <w:r w:rsidRPr="008F4030">
        <w:rPr>
          <w:rFonts w:ascii="Times New Roman" w:eastAsia="Times New Roman" w:hAnsi="Times New Roman" w:cs="Times New Roman"/>
          <w:bCs/>
          <w:sz w:val="21"/>
          <w:szCs w:val="21"/>
          <w:lang w:eastAsia="ru-RU"/>
        </w:rPr>
        <w:t xml:space="preserve"> </w:t>
      </w:r>
      <w:r w:rsidR="00297AD9" w:rsidRPr="008F4030">
        <w:rPr>
          <w:rFonts w:ascii="Times New Roman" w:eastAsia="Times New Roman" w:hAnsi="Times New Roman" w:cs="Times New Roman"/>
          <w:bCs/>
          <w:sz w:val="21"/>
          <w:szCs w:val="21"/>
          <w:lang w:eastAsia="ru-RU"/>
        </w:rPr>
        <w:t>Соловьев</w:t>
      </w:r>
      <w:r w:rsidR="00297AD9" w:rsidRPr="008F4030">
        <w:rPr>
          <w:rFonts w:ascii="Times New Roman" w:eastAsia="Times New Roman" w:hAnsi="Times New Roman" w:cs="Times New Roman"/>
          <w:sz w:val="21"/>
          <w:szCs w:val="21"/>
          <w:lang w:eastAsia="ru-RU"/>
        </w:rPr>
        <w:t>.</w:t>
      </w:r>
    </w:p>
    <w:p w:rsidR="007C3091" w:rsidRPr="008F4030" w:rsidRDefault="007C3091"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w:t>
      </w:r>
    </w:p>
    <w:p w:rsidR="007C3091" w:rsidRPr="008F4030" w:rsidRDefault="007C3091" w:rsidP="00297AD9">
      <w:pPr>
        <w:spacing w:after="0" w:line="240" w:lineRule="auto"/>
        <w:jc w:val="both"/>
        <w:rPr>
          <w:rFonts w:ascii="Times New Roman" w:eastAsia="Times New Roman" w:hAnsi="Times New Roman" w:cs="Times New Roman"/>
          <w:sz w:val="21"/>
          <w:szCs w:val="21"/>
          <w:lang w:eastAsia="ru-RU"/>
        </w:rPr>
      </w:pPr>
    </w:p>
    <w:p w:rsidR="00297AD9" w:rsidRPr="008F4030" w:rsidRDefault="007C3091"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w:t>
      </w:r>
      <w:r w:rsidR="00297AD9" w:rsidRPr="008F4030">
        <w:rPr>
          <w:rFonts w:ascii="Times New Roman" w:eastAsia="Times New Roman" w:hAnsi="Times New Roman" w:cs="Times New Roman"/>
          <w:sz w:val="21"/>
          <w:szCs w:val="21"/>
          <w:lang w:eastAsia="ru-RU"/>
        </w:rPr>
        <w:t>Решением делегатов работа Центрального Комитета КПРФ за отчетный период признана удовлетворительной. Ключевые решения партийного форума закреплены постановлением по Политическому отчёту. Съезд утвердил также отчёт Центральной контрольно-ревизионной комиссии. Делегаты обсудили и приняли изменения и дополнения в Устав Коммунистической партии Российской Федерации.</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Съезд принял резолюции, заявления и обращения.</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b/>
          <w:bCs/>
          <w:i/>
          <w:iCs/>
          <w:sz w:val="21"/>
          <w:szCs w:val="21"/>
          <w:lang w:eastAsia="ru-RU"/>
        </w:rPr>
        <w:t xml:space="preserve">     </w:t>
      </w:r>
      <w:r w:rsidRPr="008F4030">
        <w:rPr>
          <w:rFonts w:ascii="Times New Roman" w:eastAsia="Times New Roman" w:hAnsi="Times New Roman" w:cs="Times New Roman"/>
          <w:sz w:val="21"/>
          <w:szCs w:val="21"/>
          <w:lang w:eastAsia="ru-RU"/>
        </w:rPr>
        <w:t>Делегаты Съезда избрали Центральный комитет партии в составе 186 человек. Кандидатами в члены ЦК стали 125 коммунистов. Центральная контрольно-ревизионная комиссия сформирована в составе 38 членов.</w:t>
      </w:r>
      <w:r w:rsidR="008F4E70" w:rsidRPr="008F4030">
        <w:rPr>
          <w:rFonts w:ascii="Times New Roman" w:eastAsia="Times New Roman" w:hAnsi="Times New Roman" w:cs="Times New Roman"/>
          <w:sz w:val="21"/>
          <w:szCs w:val="21"/>
          <w:lang w:eastAsia="ru-RU"/>
        </w:rPr>
        <w:t xml:space="preserve"> Членом ЦК КПРФ избран первый секретарь Калужского обкома КПРФ Н.И. Яшкин, кандидатом в члены КПРФ – секретарь Калужского горкома КПРФ М.В. Костина.</w:t>
      </w:r>
    </w:p>
    <w:p w:rsidR="00297AD9" w:rsidRPr="008F4030" w:rsidRDefault="00297AD9" w:rsidP="00297AD9">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XVII Съезд КПРФ завершил свою работу под звуки Интернационала.</w:t>
      </w:r>
    </w:p>
    <w:p w:rsidR="00297AD9" w:rsidRPr="008F4030" w:rsidRDefault="00297AD9" w:rsidP="008F4E70">
      <w:pPr>
        <w:spacing w:after="0" w:line="240" w:lineRule="auto"/>
        <w:jc w:val="both"/>
        <w:rPr>
          <w:rFonts w:ascii="Times New Roman" w:eastAsia="Times New Roman" w:hAnsi="Times New Roman" w:cs="Times New Roman"/>
          <w:sz w:val="21"/>
          <w:szCs w:val="21"/>
          <w:lang w:eastAsia="ru-RU"/>
        </w:rPr>
      </w:pPr>
      <w:r w:rsidRPr="008F4030">
        <w:rPr>
          <w:rFonts w:ascii="Times New Roman" w:hAnsi="Times New Roman" w:cs="Times New Roman"/>
          <w:sz w:val="21"/>
          <w:szCs w:val="21"/>
        </w:rPr>
        <w:t xml:space="preserve">      </w:t>
      </w:r>
      <w:r w:rsidRPr="008F4030">
        <w:rPr>
          <w:rFonts w:ascii="Times New Roman" w:eastAsia="Times New Roman" w:hAnsi="Times New Roman" w:cs="Times New Roman"/>
          <w:sz w:val="21"/>
          <w:szCs w:val="21"/>
          <w:lang w:eastAsia="ru-RU"/>
        </w:rPr>
        <w:t xml:space="preserve">После завершения работы XVII </w:t>
      </w:r>
      <w:proofErr w:type="gramStart"/>
      <w:r w:rsidRPr="008F4030">
        <w:rPr>
          <w:rFonts w:ascii="Times New Roman" w:eastAsia="Times New Roman" w:hAnsi="Times New Roman" w:cs="Times New Roman"/>
          <w:sz w:val="21"/>
          <w:szCs w:val="21"/>
          <w:lang w:eastAsia="ru-RU"/>
        </w:rPr>
        <w:t>Съезда КПРФ</w:t>
      </w:r>
      <w:proofErr w:type="gramEnd"/>
      <w:r w:rsidRPr="008F4030">
        <w:rPr>
          <w:rFonts w:ascii="Times New Roman" w:eastAsia="Times New Roman" w:hAnsi="Times New Roman" w:cs="Times New Roman"/>
          <w:sz w:val="21"/>
          <w:szCs w:val="21"/>
          <w:lang w:eastAsia="ru-RU"/>
        </w:rPr>
        <w:t xml:space="preserve"> вновь избранный состав Центрального Комитета партии с</w:t>
      </w:r>
      <w:r w:rsidR="007C3091" w:rsidRPr="008F4030">
        <w:rPr>
          <w:rFonts w:ascii="Times New Roman" w:eastAsia="Times New Roman" w:hAnsi="Times New Roman" w:cs="Times New Roman"/>
          <w:sz w:val="21"/>
          <w:szCs w:val="21"/>
          <w:lang w:eastAsia="ru-RU"/>
        </w:rPr>
        <w:t>обрался на свой первый Пленум, на котором были р</w:t>
      </w:r>
      <w:r w:rsidRPr="008F4030">
        <w:rPr>
          <w:rFonts w:ascii="Times New Roman" w:eastAsia="Times New Roman" w:hAnsi="Times New Roman" w:cs="Times New Roman"/>
          <w:sz w:val="21"/>
          <w:szCs w:val="21"/>
          <w:lang w:eastAsia="ru-RU"/>
        </w:rPr>
        <w:t>ассмотрены организационные вопросы.</w:t>
      </w:r>
    </w:p>
    <w:p w:rsidR="00297AD9" w:rsidRPr="008F4030" w:rsidRDefault="008F4E70" w:rsidP="008F4E70">
      <w:pPr>
        <w:spacing w:after="0" w:line="240" w:lineRule="auto"/>
        <w:jc w:val="both"/>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w:t>
      </w:r>
      <w:r w:rsidR="00297AD9" w:rsidRPr="008F4030">
        <w:rPr>
          <w:rFonts w:ascii="Times New Roman" w:eastAsia="Times New Roman" w:hAnsi="Times New Roman" w:cs="Times New Roman"/>
          <w:sz w:val="21"/>
          <w:szCs w:val="21"/>
          <w:lang w:eastAsia="ru-RU"/>
        </w:rPr>
        <w:t>Участники Пленума единогласно избрали</w:t>
      </w:r>
      <w:r w:rsidR="00297AD9" w:rsidRPr="008F4030">
        <w:rPr>
          <w:rFonts w:ascii="Times New Roman" w:eastAsia="Times New Roman" w:hAnsi="Times New Roman" w:cs="Times New Roman"/>
          <w:b/>
          <w:bCs/>
          <w:sz w:val="21"/>
          <w:szCs w:val="21"/>
          <w:lang w:eastAsia="ru-RU"/>
        </w:rPr>
        <w:t xml:space="preserve"> </w:t>
      </w:r>
      <w:r w:rsidRPr="008F4030">
        <w:rPr>
          <w:rFonts w:ascii="Times New Roman" w:eastAsia="Times New Roman" w:hAnsi="Times New Roman" w:cs="Times New Roman"/>
          <w:sz w:val="21"/>
          <w:szCs w:val="21"/>
          <w:lang w:eastAsia="ru-RU"/>
        </w:rPr>
        <w:t xml:space="preserve">Председателем ЦК </w:t>
      </w:r>
      <w:proofErr w:type="gramStart"/>
      <w:r w:rsidRPr="008F4030">
        <w:rPr>
          <w:rFonts w:ascii="Times New Roman" w:eastAsia="Times New Roman" w:hAnsi="Times New Roman" w:cs="Times New Roman"/>
          <w:sz w:val="21"/>
          <w:szCs w:val="21"/>
          <w:lang w:eastAsia="ru-RU"/>
        </w:rPr>
        <w:t xml:space="preserve">КПРФ </w:t>
      </w:r>
      <w:r w:rsidRPr="008F4030">
        <w:rPr>
          <w:rFonts w:ascii="Times New Roman" w:eastAsia="Times New Roman" w:hAnsi="Times New Roman" w:cs="Times New Roman"/>
          <w:b/>
          <w:bCs/>
          <w:sz w:val="21"/>
          <w:szCs w:val="21"/>
          <w:lang w:eastAsia="ru-RU"/>
        </w:rPr>
        <w:t xml:space="preserve"> </w:t>
      </w:r>
      <w:r w:rsidR="00297AD9" w:rsidRPr="008F4030">
        <w:rPr>
          <w:rFonts w:ascii="Times New Roman" w:eastAsia="Times New Roman" w:hAnsi="Times New Roman" w:cs="Times New Roman"/>
          <w:b/>
          <w:bCs/>
          <w:sz w:val="21"/>
          <w:szCs w:val="21"/>
          <w:lang w:eastAsia="ru-RU"/>
        </w:rPr>
        <w:t>Зюганова</w:t>
      </w:r>
      <w:proofErr w:type="gramEnd"/>
      <w:r w:rsidRPr="008F4030">
        <w:rPr>
          <w:rFonts w:ascii="Times New Roman" w:eastAsia="Times New Roman" w:hAnsi="Times New Roman" w:cs="Times New Roman"/>
          <w:b/>
          <w:bCs/>
          <w:sz w:val="21"/>
          <w:szCs w:val="21"/>
          <w:lang w:eastAsia="ru-RU"/>
        </w:rPr>
        <w:t xml:space="preserve"> Геннадия Андреевича.</w:t>
      </w:r>
      <w:r w:rsidR="00297AD9" w:rsidRPr="008F4030">
        <w:rPr>
          <w:rFonts w:ascii="Times New Roman" w:eastAsia="Times New Roman" w:hAnsi="Times New Roman" w:cs="Times New Roman"/>
          <w:sz w:val="21"/>
          <w:szCs w:val="21"/>
          <w:lang w:eastAsia="ru-RU"/>
        </w:rPr>
        <w:t xml:space="preserve"> </w:t>
      </w:r>
    </w:p>
    <w:p w:rsidR="00297AD9" w:rsidRPr="008F4030" w:rsidRDefault="008F4E70" w:rsidP="008F4E70">
      <w:pPr>
        <w:spacing w:after="0" w:line="240" w:lineRule="auto"/>
        <w:jc w:val="both"/>
        <w:rPr>
          <w:rFonts w:ascii="Times New Roman" w:eastAsia="Times New Roman" w:hAnsi="Times New Roman" w:cs="Times New Roman"/>
          <w:b/>
          <w:bCs/>
          <w:sz w:val="21"/>
          <w:szCs w:val="21"/>
          <w:lang w:eastAsia="ru-RU"/>
        </w:rPr>
      </w:pPr>
      <w:r w:rsidRPr="008F4030">
        <w:rPr>
          <w:rFonts w:ascii="Times New Roman" w:eastAsia="Times New Roman" w:hAnsi="Times New Roman" w:cs="Times New Roman"/>
          <w:sz w:val="21"/>
          <w:szCs w:val="21"/>
          <w:lang w:eastAsia="ru-RU"/>
        </w:rPr>
        <w:t xml:space="preserve">      </w:t>
      </w:r>
      <w:r w:rsidR="00297AD9" w:rsidRPr="008F4030">
        <w:rPr>
          <w:rFonts w:ascii="Times New Roman" w:eastAsia="Times New Roman" w:hAnsi="Times New Roman" w:cs="Times New Roman"/>
          <w:sz w:val="21"/>
          <w:szCs w:val="21"/>
          <w:lang w:eastAsia="ru-RU"/>
        </w:rPr>
        <w:t>Члены Центрального комитета КПРФ присутствовали на первом организационном Пленуме Центральной Контрольно</w:t>
      </w:r>
      <w:r w:rsidRPr="008F4030">
        <w:rPr>
          <w:rFonts w:ascii="Times New Roman" w:eastAsia="Times New Roman" w:hAnsi="Times New Roman" w:cs="Times New Roman"/>
          <w:sz w:val="21"/>
          <w:szCs w:val="21"/>
          <w:lang w:eastAsia="ru-RU"/>
        </w:rPr>
        <w:t>-ревизионной комиссии партии. Её</w:t>
      </w:r>
      <w:r w:rsidR="00297AD9" w:rsidRPr="008F4030">
        <w:rPr>
          <w:rFonts w:ascii="Times New Roman" w:eastAsia="Times New Roman" w:hAnsi="Times New Roman" w:cs="Times New Roman"/>
          <w:sz w:val="21"/>
          <w:szCs w:val="21"/>
          <w:lang w:eastAsia="ru-RU"/>
        </w:rPr>
        <w:t xml:space="preserve"> председателем избран</w:t>
      </w:r>
      <w:r w:rsidR="004664CF" w:rsidRPr="008F4030">
        <w:rPr>
          <w:rFonts w:ascii="Times New Roman" w:eastAsia="Times New Roman" w:hAnsi="Times New Roman" w:cs="Times New Roman"/>
          <w:b/>
          <w:bCs/>
          <w:sz w:val="21"/>
          <w:szCs w:val="21"/>
          <w:lang w:eastAsia="ru-RU"/>
        </w:rPr>
        <w:t xml:space="preserve"> Николай Николаевич</w:t>
      </w:r>
      <w:r w:rsidRPr="008F4030">
        <w:rPr>
          <w:rFonts w:ascii="Times New Roman" w:eastAsia="Times New Roman" w:hAnsi="Times New Roman" w:cs="Times New Roman"/>
          <w:b/>
          <w:bCs/>
          <w:sz w:val="21"/>
          <w:szCs w:val="21"/>
          <w:lang w:eastAsia="ru-RU"/>
        </w:rPr>
        <w:t xml:space="preserve"> </w:t>
      </w:r>
      <w:r w:rsidR="00297AD9" w:rsidRPr="008F4030">
        <w:rPr>
          <w:rFonts w:ascii="Times New Roman" w:eastAsia="Times New Roman" w:hAnsi="Times New Roman" w:cs="Times New Roman"/>
          <w:b/>
          <w:bCs/>
          <w:sz w:val="21"/>
          <w:szCs w:val="21"/>
          <w:lang w:eastAsia="ru-RU"/>
        </w:rPr>
        <w:t>Иванов.</w:t>
      </w:r>
    </w:p>
    <w:p w:rsidR="007C3091" w:rsidRPr="008F4030" w:rsidRDefault="007C3091" w:rsidP="008F4E70">
      <w:pPr>
        <w:spacing w:after="0" w:line="240" w:lineRule="auto"/>
        <w:jc w:val="both"/>
        <w:rPr>
          <w:rFonts w:ascii="Times New Roman" w:eastAsia="Times New Roman" w:hAnsi="Times New Roman" w:cs="Times New Roman"/>
          <w:bCs/>
          <w:sz w:val="20"/>
          <w:szCs w:val="20"/>
          <w:lang w:eastAsia="ru-RU"/>
        </w:rPr>
      </w:pPr>
      <w:r w:rsidRPr="008F4030">
        <w:rPr>
          <w:rFonts w:ascii="Times New Roman" w:eastAsia="Times New Roman" w:hAnsi="Times New Roman" w:cs="Times New Roman"/>
          <w:bCs/>
          <w:sz w:val="20"/>
          <w:szCs w:val="20"/>
          <w:lang w:eastAsia="ru-RU"/>
        </w:rPr>
        <w:t xml:space="preserve">                                  </w:t>
      </w:r>
    </w:p>
    <w:p w:rsidR="007C3091" w:rsidRDefault="007C3091" w:rsidP="008F4E70">
      <w:pPr>
        <w:spacing w:after="0" w:line="240" w:lineRule="auto"/>
        <w:jc w:val="both"/>
        <w:rPr>
          <w:rFonts w:ascii="Times New Roman" w:eastAsia="Times New Roman" w:hAnsi="Times New Roman" w:cs="Times New Roman"/>
          <w:b/>
          <w:bCs/>
          <w:color w:val="333333"/>
          <w:sz w:val="20"/>
          <w:szCs w:val="20"/>
          <w:lang w:eastAsia="ru-RU"/>
        </w:rPr>
        <w:sectPr w:rsidR="007C3091" w:rsidSect="007C3091">
          <w:type w:val="continuous"/>
          <w:pgSz w:w="11906" w:h="16838"/>
          <w:pgMar w:top="567" w:right="680" w:bottom="567" w:left="1418" w:header="709" w:footer="709" w:gutter="0"/>
          <w:cols w:num="2" w:space="720"/>
        </w:sectPr>
      </w:pPr>
      <w:r>
        <w:rPr>
          <w:rFonts w:ascii="Times New Roman" w:eastAsia="Times New Roman" w:hAnsi="Times New Roman" w:cs="Times New Roman"/>
          <w:bCs/>
          <w:color w:val="333333"/>
          <w:sz w:val="20"/>
          <w:szCs w:val="20"/>
          <w:lang w:eastAsia="ru-RU"/>
        </w:rPr>
        <w:t xml:space="preserve">                          </w:t>
      </w:r>
      <w:proofErr w:type="spellStart"/>
      <w:r w:rsidRPr="008F4030">
        <w:rPr>
          <w:rFonts w:ascii="Times New Roman" w:eastAsia="Times New Roman" w:hAnsi="Times New Roman" w:cs="Times New Roman"/>
          <w:bCs/>
          <w:sz w:val="20"/>
          <w:szCs w:val="20"/>
          <w:lang w:eastAsia="ru-RU"/>
        </w:rPr>
        <w:t>Мещовское</w:t>
      </w:r>
      <w:proofErr w:type="spellEnd"/>
      <w:r w:rsidRPr="008F4030">
        <w:rPr>
          <w:rFonts w:ascii="Times New Roman" w:eastAsia="Times New Roman" w:hAnsi="Times New Roman" w:cs="Times New Roman"/>
          <w:bCs/>
          <w:sz w:val="20"/>
          <w:szCs w:val="20"/>
          <w:lang w:eastAsia="ru-RU"/>
        </w:rPr>
        <w:t xml:space="preserve"> местное отделение КПРФ</w:t>
      </w:r>
    </w:p>
    <w:p w:rsidR="00033424" w:rsidRPr="00E73347" w:rsidRDefault="00033424" w:rsidP="00033424">
      <w:pPr>
        <w:shd w:val="clear" w:color="auto" w:fill="FFFFFF"/>
        <w:spacing w:after="300" w:line="345" w:lineRule="atLeast"/>
        <w:jc w:val="center"/>
        <w:outlineLvl w:val="0"/>
        <w:rPr>
          <w:rFonts w:ascii="Times New Roman" w:eastAsia="Times New Roman" w:hAnsi="Times New Roman" w:cs="Times New Roman"/>
          <w:b/>
          <w:kern w:val="36"/>
          <w:sz w:val="20"/>
          <w:szCs w:val="20"/>
          <w:lang w:eastAsia="ru-RU"/>
        </w:rPr>
      </w:pPr>
      <w:r w:rsidRPr="00E73347">
        <w:rPr>
          <w:rFonts w:ascii="Times New Roman" w:eastAsia="Times New Roman" w:hAnsi="Times New Roman" w:cs="Times New Roman"/>
          <w:noProof/>
          <w:sz w:val="20"/>
          <w:szCs w:val="20"/>
          <w:lang w:eastAsia="ru-RU"/>
        </w:rPr>
        <w:lastRenderedPageBreak/>
        <w:drawing>
          <wp:anchor distT="0" distB="0" distL="114300" distR="114300" simplePos="0" relativeHeight="251666432" behindDoc="1" locked="0" layoutInCell="1" allowOverlap="1" wp14:anchorId="3C0F567B" wp14:editId="33757A9C">
            <wp:simplePos x="0" y="0"/>
            <wp:positionH relativeFrom="margin">
              <wp:align>left</wp:align>
            </wp:positionH>
            <wp:positionV relativeFrom="paragraph">
              <wp:posOffset>405130</wp:posOffset>
            </wp:positionV>
            <wp:extent cx="2566035" cy="1533525"/>
            <wp:effectExtent l="0" t="0" r="5715" b="9525"/>
            <wp:wrapTight wrapText="bothSides">
              <wp:wrapPolygon edited="0">
                <wp:start x="0" y="0"/>
                <wp:lineTo x="0" y="21466"/>
                <wp:lineTo x="21488" y="21466"/>
                <wp:lineTo x="21488" y="0"/>
                <wp:lineTo x="0" y="0"/>
              </wp:wrapPolygon>
            </wp:wrapTight>
            <wp:docPr id="7" name="Рисунок 7" descr="http://kprf-kaluga.su/wp-content/uploads/2017/05/перенос-ленина-820x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prf-kaluga.su/wp-content/uploads/2017/05/перенос-ленина-820x4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0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347">
        <w:rPr>
          <w:rFonts w:ascii="Times New Roman" w:eastAsia="Times New Roman" w:hAnsi="Times New Roman" w:cs="Times New Roman"/>
          <w:b/>
          <w:kern w:val="36"/>
          <w:sz w:val="20"/>
          <w:szCs w:val="20"/>
          <w:lang w:eastAsia="ru-RU"/>
        </w:rPr>
        <w:t>З</w:t>
      </w:r>
      <w:r>
        <w:rPr>
          <w:rFonts w:ascii="Times New Roman" w:eastAsia="Times New Roman" w:hAnsi="Times New Roman" w:cs="Times New Roman"/>
          <w:b/>
          <w:kern w:val="36"/>
          <w:sz w:val="20"/>
          <w:szCs w:val="20"/>
          <w:lang w:eastAsia="ru-RU"/>
        </w:rPr>
        <w:t>АЯВЛЕНИЕ</w:t>
      </w:r>
      <w:r w:rsidRPr="00E73347">
        <w:rPr>
          <w:rFonts w:ascii="Times New Roman" w:eastAsia="Times New Roman" w:hAnsi="Times New Roman" w:cs="Times New Roman"/>
          <w:b/>
          <w:kern w:val="36"/>
          <w:sz w:val="20"/>
          <w:szCs w:val="20"/>
          <w:lang w:eastAsia="ru-RU"/>
        </w:rPr>
        <w:t xml:space="preserve"> </w:t>
      </w:r>
      <w:r>
        <w:rPr>
          <w:rFonts w:ascii="Times New Roman" w:eastAsia="Times New Roman" w:hAnsi="Times New Roman" w:cs="Times New Roman"/>
          <w:b/>
          <w:kern w:val="36"/>
          <w:sz w:val="20"/>
          <w:szCs w:val="20"/>
          <w:lang w:eastAsia="ru-RU"/>
        </w:rPr>
        <w:t>КАЛУЖСКОГО ОБКОМА</w:t>
      </w:r>
      <w:r w:rsidRPr="00E73347">
        <w:rPr>
          <w:rFonts w:ascii="Times New Roman" w:eastAsia="Times New Roman" w:hAnsi="Times New Roman" w:cs="Times New Roman"/>
          <w:b/>
          <w:kern w:val="36"/>
          <w:sz w:val="20"/>
          <w:szCs w:val="20"/>
          <w:lang w:eastAsia="ru-RU"/>
        </w:rPr>
        <w:t xml:space="preserve"> КПРФ </w:t>
      </w:r>
      <w:r>
        <w:rPr>
          <w:rFonts w:ascii="Times New Roman" w:eastAsia="Times New Roman" w:hAnsi="Times New Roman" w:cs="Times New Roman"/>
          <w:b/>
          <w:kern w:val="36"/>
          <w:sz w:val="20"/>
          <w:szCs w:val="20"/>
          <w:lang w:eastAsia="ru-RU"/>
        </w:rPr>
        <w:t>О ПЕРЕНОСЕ ПАМЯТНИКА</w:t>
      </w:r>
      <w:r w:rsidRPr="00E73347">
        <w:rPr>
          <w:rFonts w:ascii="Times New Roman" w:eastAsia="Times New Roman" w:hAnsi="Times New Roman" w:cs="Times New Roman"/>
          <w:b/>
          <w:kern w:val="36"/>
          <w:sz w:val="20"/>
          <w:szCs w:val="20"/>
          <w:lang w:eastAsia="ru-RU"/>
        </w:rPr>
        <w:t xml:space="preserve"> </w:t>
      </w:r>
      <w:r>
        <w:rPr>
          <w:rFonts w:ascii="Times New Roman" w:eastAsia="Times New Roman" w:hAnsi="Times New Roman" w:cs="Times New Roman"/>
          <w:b/>
          <w:kern w:val="36"/>
          <w:sz w:val="20"/>
          <w:szCs w:val="20"/>
          <w:lang w:eastAsia="ru-RU"/>
        </w:rPr>
        <w:t>ЛЕНИНА В.И.</w:t>
      </w:r>
    </w:p>
    <w:p w:rsidR="00033424" w:rsidRPr="008F4030" w:rsidRDefault="00033424" w:rsidP="00033424">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 xml:space="preserve">      </w:t>
      </w:r>
      <w:r w:rsidRPr="008F4030">
        <w:rPr>
          <w:rFonts w:ascii="Times New Roman" w:eastAsia="Times New Roman" w:hAnsi="Times New Roman" w:cs="Times New Roman"/>
          <w:sz w:val="21"/>
          <w:szCs w:val="21"/>
          <w:lang w:eastAsia="ru-RU"/>
        </w:rPr>
        <w:t>В ночь на 31 мая 2017 года, по указанию местных властей, памятник Владимиру Ильичу Ленину был перенесён с площади Старый торг в Ленинский сквер.</w:t>
      </w:r>
    </w:p>
    <w:p w:rsidR="00033424" w:rsidRPr="008F4030" w:rsidRDefault="00033424" w:rsidP="00033424">
      <w:pPr>
        <w:shd w:val="clear" w:color="auto" w:fill="FFFFFF"/>
        <w:spacing w:after="0" w:line="240" w:lineRule="auto"/>
        <w:jc w:val="both"/>
        <w:outlineLvl w:val="3"/>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Все коммунисты Калужской области </w:t>
      </w:r>
      <w:r w:rsidRPr="008F4030">
        <w:rPr>
          <w:rFonts w:ascii="Times New Roman" w:eastAsia="Times New Roman" w:hAnsi="Times New Roman" w:cs="Times New Roman"/>
          <w:b/>
          <w:bCs/>
          <w:sz w:val="21"/>
          <w:szCs w:val="21"/>
          <w:lang w:eastAsia="ru-RU"/>
        </w:rPr>
        <w:t>возмущены</w:t>
      </w:r>
      <w:r w:rsidRPr="008F4030">
        <w:rPr>
          <w:rFonts w:ascii="Times New Roman" w:eastAsia="Times New Roman" w:hAnsi="Times New Roman" w:cs="Times New Roman"/>
          <w:sz w:val="21"/>
          <w:szCs w:val="21"/>
          <w:lang w:eastAsia="ru-RU"/>
        </w:rPr>
        <w:t xml:space="preserve"> этим актом политического вандализма и выражают решительный протест против данной провокации, направленной не только против компартии, но и против всего советского народа, для которого образ Ленина всегда был идеалом государственного деятеля и мыслителя нашей эпохи.</w:t>
      </w:r>
    </w:p>
    <w:p w:rsidR="00033424" w:rsidRPr="008F4030" w:rsidRDefault="00033424" w:rsidP="00033424">
      <w:pPr>
        <w:shd w:val="clear" w:color="auto" w:fill="FFFFFF"/>
        <w:spacing w:after="0" w:line="240" w:lineRule="auto"/>
        <w:jc w:val="both"/>
        <w:outlineLvl w:val="3"/>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Нам не понятны мотивы, которыми руководствовалась наша власть, действуя подобным образом, и возлагаем всю ответственность за возможные последствия проведённого ею варварского акта на теперешнее руководство области и областного центра.</w:t>
      </w:r>
    </w:p>
    <w:p w:rsidR="00033424" w:rsidRPr="00E73347" w:rsidRDefault="00033424" w:rsidP="00033424">
      <w:pPr>
        <w:shd w:val="clear" w:color="auto" w:fill="FFFFFF"/>
        <w:spacing w:after="120" w:line="240" w:lineRule="auto"/>
        <w:jc w:val="right"/>
        <w:outlineLvl w:val="3"/>
        <w:rPr>
          <w:rFonts w:ascii="Times New Roman" w:eastAsia="Times New Roman" w:hAnsi="Times New Roman" w:cs="Times New Roman"/>
          <w:sz w:val="20"/>
          <w:szCs w:val="20"/>
          <w:lang w:eastAsia="ru-RU"/>
        </w:rPr>
      </w:pPr>
      <w:r w:rsidRPr="00E73347">
        <w:rPr>
          <w:rFonts w:ascii="Times New Roman" w:eastAsia="Times New Roman" w:hAnsi="Times New Roman" w:cs="Times New Roman"/>
          <w:sz w:val="20"/>
          <w:szCs w:val="20"/>
          <w:lang w:eastAsia="ru-RU"/>
        </w:rPr>
        <w:t>Бюро Калужского обкома КПРФ</w:t>
      </w:r>
      <w:r w:rsidRPr="00E73347">
        <w:rPr>
          <w:rFonts w:ascii="Times New Roman" w:eastAsia="Times New Roman" w:hAnsi="Times New Roman" w:cs="Times New Roman"/>
          <w:i/>
          <w:iCs/>
          <w:sz w:val="20"/>
          <w:szCs w:val="20"/>
          <w:lang w:eastAsia="ru-RU"/>
        </w:rPr>
        <w:t> </w:t>
      </w:r>
    </w:p>
    <w:p w:rsidR="00E73347" w:rsidRPr="00E73347" w:rsidRDefault="00E73347" w:rsidP="00033424">
      <w:pPr>
        <w:shd w:val="clear" w:color="auto" w:fill="FFFFFF"/>
        <w:spacing w:after="300" w:line="345" w:lineRule="atLeast"/>
        <w:jc w:val="center"/>
        <w:outlineLvl w:val="0"/>
        <w:rPr>
          <w:rFonts w:ascii="Times New Roman" w:eastAsia="Times New Roman" w:hAnsi="Times New Roman" w:cs="Times New Roman"/>
          <w:b/>
          <w:kern w:val="36"/>
          <w:sz w:val="20"/>
          <w:szCs w:val="20"/>
          <w:lang w:eastAsia="ru-RU"/>
        </w:rPr>
      </w:pPr>
      <w:r w:rsidRPr="00E73347">
        <w:rPr>
          <w:rFonts w:ascii="Times New Roman" w:eastAsia="Times New Roman" w:hAnsi="Times New Roman" w:cs="Times New Roman"/>
          <w:b/>
          <w:kern w:val="36"/>
          <w:sz w:val="20"/>
          <w:szCs w:val="20"/>
          <w:lang w:eastAsia="ru-RU"/>
        </w:rPr>
        <w:t>ТАК ПОСТУПАЮТ ТОЛЬКО ЖУЛИКИ И ВОРЫ!</w:t>
      </w:r>
    </w:p>
    <w:p w:rsidR="00E73347" w:rsidRDefault="00E73347" w:rsidP="00E73347">
      <w:pPr>
        <w:shd w:val="clear" w:color="auto" w:fill="FFFFFF"/>
        <w:spacing w:after="0" w:line="240" w:lineRule="auto"/>
        <w:jc w:val="both"/>
        <w:outlineLvl w:val="3"/>
        <w:rPr>
          <w:rFonts w:ascii="Times New Roman" w:eastAsia="Times New Roman" w:hAnsi="Times New Roman" w:cs="Times New Roman"/>
          <w:sz w:val="20"/>
          <w:szCs w:val="20"/>
          <w:lang w:eastAsia="ru-RU"/>
        </w:rPr>
        <w:sectPr w:rsidR="00E73347" w:rsidSect="008F4E70">
          <w:type w:val="continuous"/>
          <w:pgSz w:w="11906" w:h="16838"/>
          <w:pgMar w:top="567" w:right="680" w:bottom="567" w:left="1418" w:header="709" w:footer="709" w:gutter="0"/>
          <w:cols w:space="720"/>
        </w:sectPr>
      </w:pPr>
    </w:p>
    <w:p w:rsidR="00E73347" w:rsidRPr="008F4030" w:rsidRDefault="00E73347" w:rsidP="00E73347">
      <w:pPr>
        <w:shd w:val="clear" w:color="auto" w:fill="FFFFFF"/>
        <w:spacing w:after="0" w:line="240" w:lineRule="auto"/>
        <w:jc w:val="both"/>
        <w:outlineLvl w:val="3"/>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 xml:space="preserve">     Именно так высказался в социальной сети Алексей Петров, узнав, что памятник В.И. Ленину все-таки перенесли. Собственно, следующие комментарии говорят сами за себя:</w:t>
      </w:r>
    </w:p>
    <w:p w:rsidR="00E73347" w:rsidRPr="008F4030" w:rsidRDefault="00565A9E" w:rsidP="00E73347">
      <w:pPr>
        <w:shd w:val="clear" w:color="auto" w:fill="FFFFFF"/>
        <w:spacing w:after="0" w:line="240" w:lineRule="auto"/>
        <w:jc w:val="both"/>
        <w:outlineLvl w:val="3"/>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E73347" w:rsidRPr="008F4030">
        <w:rPr>
          <w:rFonts w:ascii="Times New Roman" w:eastAsia="Times New Roman" w:hAnsi="Times New Roman" w:cs="Times New Roman"/>
          <w:sz w:val="21"/>
          <w:szCs w:val="21"/>
          <w:lang w:eastAsia="ru-RU"/>
        </w:rPr>
        <w:t xml:space="preserve">Возможность высказаться народ получил только после самого факта переноса памятника. </w:t>
      </w:r>
      <w:r w:rsidR="00E73347" w:rsidRPr="008F4030">
        <w:rPr>
          <w:rFonts w:ascii="Times New Roman" w:eastAsia="Times New Roman" w:hAnsi="Times New Roman" w:cs="Times New Roman"/>
          <w:sz w:val="21"/>
          <w:szCs w:val="21"/>
          <w:lang w:eastAsia="ru-RU"/>
        </w:rPr>
        <w:t>Вывод: почти никто не знал. Его перенесли втихаря, ночью. Так, что даже никто не успел опомниться, выразить протест или устроить митинг… Прячетесь, гражданин Горобцов, под покровом ночи? Боитесь? Не страшновато ли перед потомками?</w:t>
      </w:r>
    </w:p>
    <w:p w:rsidR="00E73347" w:rsidRPr="008F4030" w:rsidRDefault="00E73347" w:rsidP="00E73347">
      <w:pPr>
        <w:shd w:val="clear" w:color="auto" w:fill="FFFFFF"/>
        <w:spacing w:after="0" w:line="240" w:lineRule="auto"/>
        <w:jc w:val="center"/>
        <w:outlineLvl w:val="3"/>
        <w:rPr>
          <w:rFonts w:ascii="Times New Roman" w:eastAsia="Times New Roman" w:hAnsi="Times New Roman" w:cs="Times New Roman"/>
          <w:sz w:val="21"/>
          <w:szCs w:val="21"/>
          <w:lang w:eastAsia="ru-RU"/>
        </w:rPr>
        <w:sectPr w:rsidR="00E73347" w:rsidRPr="008F4030" w:rsidSect="00E73347">
          <w:type w:val="continuous"/>
          <w:pgSz w:w="11906" w:h="16838"/>
          <w:pgMar w:top="567" w:right="680" w:bottom="567" w:left="1418" w:header="709" w:footer="709" w:gutter="0"/>
          <w:cols w:num="2" w:space="720"/>
        </w:sectPr>
      </w:pPr>
    </w:p>
    <w:p w:rsidR="00E73347" w:rsidRPr="008F4030" w:rsidRDefault="00E73347" w:rsidP="00E73347">
      <w:pPr>
        <w:shd w:val="clear" w:color="auto" w:fill="FFFFFF"/>
        <w:spacing w:after="0" w:line="240" w:lineRule="auto"/>
        <w:jc w:val="center"/>
        <w:outlineLvl w:val="3"/>
        <w:rPr>
          <w:rFonts w:ascii="Times New Roman" w:eastAsia="Times New Roman" w:hAnsi="Times New Roman" w:cs="Times New Roman"/>
          <w:sz w:val="21"/>
          <w:szCs w:val="21"/>
          <w:lang w:eastAsia="ru-RU"/>
        </w:rPr>
      </w:pPr>
    </w:p>
    <w:p w:rsidR="00E73347" w:rsidRPr="008F4030" w:rsidRDefault="00E73347" w:rsidP="00E73347">
      <w:pPr>
        <w:shd w:val="clear" w:color="auto" w:fill="FFFFFF"/>
        <w:spacing w:after="0" w:line="240" w:lineRule="auto"/>
        <w:jc w:val="center"/>
        <w:outlineLvl w:val="3"/>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Вождю петлю накинули на шею</w:t>
      </w:r>
    </w:p>
    <w:p w:rsidR="00E73347" w:rsidRPr="008F4030" w:rsidRDefault="00E73347" w:rsidP="00E73347">
      <w:pPr>
        <w:shd w:val="clear" w:color="auto" w:fill="FFFFFF"/>
        <w:spacing w:after="0" w:line="240" w:lineRule="auto"/>
        <w:jc w:val="center"/>
        <w:outlineLvl w:val="3"/>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И с постамента сняли втихаря.</w:t>
      </w:r>
    </w:p>
    <w:p w:rsidR="00E73347" w:rsidRPr="008F4030" w:rsidRDefault="00E73347" w:rsidP="00E73347">
      <w:pPr>
        <w:shd w:val="clear" w:color="auto" w:fill="FFFFFF"/>
        <w:spacing w:after="0" w:line="240" w:lineRule="auto"/>
        <w:jc w:val="center"/>
        <w:outlineLvl w:val="3"/>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Как в горле кость «единороссам» Ленин,</w:t>
      </w:r>
    </w:p>
    <w:p w:rsidR="00E73347" w:rsidRPr="008F4030" w:rsidRDefault="00E73347" w:rsidP="00E73347">
      <w:pPr>
        <w:shd w:val="clear" w:color="auto" w:fill="FFFFFF"/>
        <w:spacing w:after="0" w:line="240" w:lineRule="auto"/>
        <w:jc w:val="center"/>
        <w:outlineLvl w:val="3"/>
        <w:rPr>
          <w:rFonts w:ascii="Times New Roman" w:eastAsia="Times New Roman" w:hAnsi="Times New Roman" w:cs="Times New Roman"/>
          <w:sz w:val="21"/>
          <w:szCs w:val="21"/>
          <w:lang w:eastAsia="ru-RU"/>
        </w:rPr>
      </w:pPr>
      <w:r w:rsidRPr="008F4030">
        <w:rPr>
          <w:rFonts w:ascii="Times New Roman" w:eastAsia="Times New Roman" w:hAnsi="Times New Roman" w:cs="Times New Roman"/>
          <w:sz w:val="21"/>
          <w:szCs w:val="21"/>
          <w:lang w:eastAsia="ru-RU"/>
        </w:rPr>
        <w:t>Как и его идеи Октября!</w:t>
      </w:r>
    </w:p>
    <w:p w:rsidR="00E73347" w:rsidRPr="00E73347" w:rsidRDefault="00E73347" w:rsidP="00E73347">
      <w:pPr>
        <w:shd w:val="clear" w:color="auto" w:fill="FFFFFF"/>
        <w:spacing w:after="0" w:line="240" w:lineRule="auto"/>
        <w:jc w:val="right"/>
        <w:outlineLvl w:val="3"/>
        <w:rPr>
          <w:rFonts w:ascii="Times New Roman" w:eastAsia="Times New Roman" w:hAnsi="Times New Roman" w:cs="Times New Roman"/>
          <w:sz w:val="20"/>
          <w:szCs w:val="20"/>
          <w:lang w:eastAsia="ru-RU"/>
        </w:rPr>
      </w:pPr>
      <w:proofErr w:type="spellStart"/>
      <w:r w:rsidRPr="00E73347">
        <w:rPr>
          <w:rFonts w:ascii="Times New Roman" w:eastAsia="Times New Roman" w:hAnsi="Times New Roman" w:cs="Times New Roman"/>
          <w:sz w:val="20"/>
          <w:szCs w:val="20"/>
          <w:lang w:eastAsia="ru-RU"/>
        </w:rPr>
        <w:t>А.Трутнев</w:t>
      </w:r>
      <w:proofErr w:type="spellEnd"/>
    </w:p>
    <w:p w:rsidR="00E73347" w:rsidRPr="00E73347" w:rsidRDefault="00E73347" w:rsidP="00E73347">
      <w:pPr>
        <w:shd w:val="clear" w:color="auto" w:fill="FFFFFF"/>
        <w:spacing w:after="0" w:line="240" w:lineRule="auto"/>
        <w:jc w:val="right"/>
        <w:outlineLvl w:val="3"/>
        <w:rPr>
          <w:rFonts w:ascii="Times New Roman" w:eastAsia="Times New Roman" w:hAnsi="Times New Roman" w:cs="Times New Roman"/>
          <w:sz w:val="20"/>
          <w:szCs w:val="20"/>
          <w:lang w:eastAsia="ru-RU"/>
        </w:rPr>
      </w:pPr>
      <w:r w:rsidRPr="00E73347">
        <w:rPr>
          <w:rFonts w:ascii="Times New Roman" w:eastAsia="Times New Roman" w:hAnsi="Times New Roman" w:cs="Times New Roman"/>
          <w:sz w:val="20"/>
          <w:szCs w:val="20"/>
          <w:lang w:eastAsia="ru-RU"/>
        </w:rPr>
        <w:t>Пресс-служба КРО КПРФ</w:t>
      </w:r>
    </w:p>
    <w:p w:rsidR="00E73347" w:rsidRPr="00E73347" w:rsidRDefault="007C3091" w:rsidP="008F4E70">
      <w:pPr>
        <w:spacing w:after="0" w:line="240" w:lineRule="auto"/>
        <w:jc w:val="both"/>
        <w:rPr>
          <w:rFonts w:ascii="Times New Roman" w:eastAsia="Times New Roman" w:hAnsi="Times New Roman" w:cs="Times New Roman"/>
          <w:b/>
          <w:bCs/>
          <w:color w:val="333333"/>
          <w:sz w:val="20"/>
          <w:szCs w:val="20"/>
          <w:lang w:eastAsia="ru-RU"/>
        </w:rPr>
      </w:pPr>
      <w:r w:rsidRPr="00E73347">
        <w:rPr>
          <w:rFonts w:ascii="Times New Roman" w:eastAsia="Times New Roman" w:hAnsi="Times New Roman" w:cs="Times New Roman"/>
          <w:b/>
          <w:bCs/>
          <w:color w:val="333333"/>
          <w:sz w:val="20"/>
          <w:szCs w:val="20"/>
          <w:lang w:eastAsia="ru-RU"/>
        </w:rPr>
        <w:tab/>
      </w:r>
      <w:r w:rsidRPr="00E73347">
        <w:rPr>
          <w:rFonts w:ascii="Times New Roman" w:eastAsia="Times New Roman" w:hAnsi="Times New Roman" w:cs="Times New Roman"/>
          <w:b/>
          <w:bCs/>
          <w:color w:val="333333"/>
          <w:sz w:val="20"/>
          <w:szCs w:val="20"/>
          <w:lang w:eastAsia="ru-RU"/>
        </w:rPr>
        <w:tab/>
      </w:r>
      <w:r w:rsidRPr="00E73347">
        <w:rPr>
          <w:rFonts w:ascii="Times New Roman" w:eastAsia="Times New Roman" w:hAnsi="Times New Roman" w:cs="Times New Roman"/>
          <w:b/>
          <w:bCs/>
          <w:color w:val="333333"/>
          <w:sz w:val="20"/>
          <w:szCs w:val="20"/>
          <w:lang w:eastAsia="ru-RU"/>
        </w:rPr>
        <w:tab/>
      </w:r>
      <w:r w:rsidRPr="00E73347">
        <w:rPr>
          <w:rFonts w:ascii="Times New Roman" w:eastAsia="Times New Roman" w:hAnsi="Times New Roman" w:cs="Times New Roman"/>
          <w:b/>
          <w:bCs/>
          <w:color w:val="333333"/>
          <w:sz w:val="20"/>
          <w:szCs w:val="20"/>
          <w:lang w:eastAsia="ru-RU"/>
        </w:rPr>
        <w:tab/>
      </w:r>
    </w:p>
    <w:p w:rsidR="00044A8D" w:rsidRDefault="00044A8D" w:rsidP="00033424">
      <w:pPr>
        <w:spacing w:after="0" w:line="240" w:lineRule="auto"/>
        <w:jc w:val="center"/>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В ПАРТИЙНОЙ ОРГАНИЗАЦИИ</w:t>
      </w:r>
    </w:p>
    <w:p w:rsidR="00044A8D" w:rsidRDefault="00044A8D" w:rsidP="008F4030">
      <w:pPr>
        <w:spacing w:after="0" w:line="240" w:lineRule="auto"/>
        <w:jc w:val="center"/>
        <w:rPr>
          <w:rFonts w:ascii="Times New Roman" w:eastAsia="Times New Roman" w:hAnsi="Times New Roman" w:cs="Times New Roman"/>
          <w:b/>
          <w:bCs/>
          <w:color w:val="333333"/>
          <w:sz w:val="20"/>
          <w:szCs w:val="20"/>
          <w:lang w:eastAsia="ru-RU"/>
        </w:rPr>
      </w:pPr>
    </w:p>
    <w:p w:rsidR="00D42389" w:rsidRDefault="00D42389" w:rsidP="00044A8D">
      <w:pPr>
        <w:spacing w:after="0" w:line="240" w:lineRule="auto"/>
        <w:jc w:val="both"/>
        <w:rPr>
          <w:rFonts w:ascii="Times New Roman" w:eastAsia="Times New Roman" w:hAnsi="Times New Roman" w:cs="Times New Roman"/>
          <w:b/>
          <w:bCs/>
          <w:color w:val="333333"/>
          <w:sz w:val="20"/>
          <w:szCs w:val="20"/>
          <w:lang w:eastAsia="ru-RU"/>
        </w:rPr>
        <w:sectPr w:rsidR="00D42389" w:rsidSect="008F4E70">
          <w:type w:val="continuous"/>
          <w:pgSz w:w="11906" w:h="16838"/>
          <w:pgMar w:top="567" w:right="680" w:bottom="567" w:left="1418" w:header="709" w:footer="709" w:gutter="0"/>
          <w:cols w:space="720"/>
        </w:sectPr>
      </w:pPr>
    </w:p>
    <w:p w:rsidR="00033424" w:rsidRDefault="00044A8D" w:rsidP="00044A8D">
      <w:pPr>
        <w:spacing w:after="0" w:line="240" w:lineRule="auto"/>
        <w:jc w:val="both"/>
        <w:rPr>
          <w:rFonts w:ascii="Times New Roman" w:eastAsia="Times New Roman" w:hAnsi="Times New Roman" w:cs="Times New Roman"/>
          <w:bCs/>
          <w:color w:val="333333"/>
          <w:sz w:val="21"/>
          <w:szCs w:val="21"/>
          <w:lang w:eastAsia="ru-RU"/>
        </w:rPr>
      </w:pPr>
      <w:r w:rsidRPr="00033424">
        <w:rPr>
          <w:rFonts w:ascii="Times New Roman" w:eastAsia="Times New Roman" w:hAnsi="Times New Roman" w:cs="Times New Roman"/>
          <w:b/>
          <w:bCs/>
          <w:color w:val="333333"/>
          <w:sz w:val="21"/>
          <w:szCs w:val="21"/>
          <w:lang w:eastAsia="ru-RU"/>
        </w:rPr>
        <w:t xml:space="preserve">  </w:t>
      </w:r>
      <w:r w:rsidR="00D42389" w:rsidRPr="00033424">
        <w:rPr>
          <w:rFonts w:ascii="Times New Roman" w:eastAsia="Times New Roman" w:hAnsi="Times New Roman" w:cs="Times New Roman"/>
          <w:b/>
          <w:bCs/>
          <w:color w:val="333333"/>
          <w:sz w:val="21"/>
          <w:szCs w:val="21"/>
          <w:lang w:eastAsia="ru-RU"/>
        </w:rPr>
        <w:t xml:space="preserve">   </w:t>
      </w:r>
      <w:r w:rsidRPr="00033424">
        <w:rPr>
          <w:rFonts w:ascii="Times New Roman" w:eastAsia="Times New Roman" w:hAnsi="Times New Roman" w:cs="Times New Roman"/>
          <w:b/>
          <w:bCs/>
          <w:color w:val="333333"/>
          <w:sz w:val="21"/>
          <w:szCs w:val="21"/>
          <w:lang w:eastAsia="ru-RU"/>
        </w:rPr>
        <w:t xml:space="preserve"> </w:t>
      </w:r>
      <w:r w:rsidRPr="00033424">
        <w:rPr>
          <w:rFonts w:ascii="Times New Roman" w:eastAsia="Times New Roman" w:hAnsi="Times New Roman" w:cs="Times New Roman"/>
          <w:bCs/>
          <w:color w:val="333333"/>
          <w:sz w:val="21"/>
          <w:szCs w:val="21"/>
          <w:lang w:eastAsia="ru-RU"/>
        </w:rPr>
        <w:t xml:space="preserve">2 июня состоялось очередное собрание в Мещовском местном отделении КПРФ, обсудившее </w:t>
      </w:r>
      <w:proofErr w:type="gramStart"/>
      <w:r w:rsidRPr="00033424">
        <w:rPr>
          <w:rFonts w:ascii="Times New Roman" w:eastAsia="Times New Roman" w:hAnsi="Times New Roman" w:cs="Times New Roman"/>
          <w:bCs/>
          <w:color w:val="333333"/>
          <w:sz w:val="21"/>
          <w:szCs w:val="21"/>
          <w:lang w:eastAsia="ru-RU"/>
        </w:rPr>
        <w:t xml:space="preserve">итоги  </w:t>
      </w:r>
      <w:r w:rsidRPr="00033424">
        <w:rPr>
          <w:rFonts w:ascii="Times New Roman" w:eastAsia="Times New Roman" w:hAnsi="Times New Roman" w:cs="Times New Roman"/>
          <w:bCs/>
          <w:color w:val="333333"/>
          <w:sz w:val="21"/>
          <w:szCs w:val="21"/>
          <w:lang w:val="en-US" w:eastAsia="ru-RU"/>
        </w:rPr>
        <w:t>XVII</w:t>
      </w:r>
      <w:proofErr w:type="gramEnd"/>
      <w:r w:rsidRPr="00033424">
        <w:rPr>
          <w:rFonts w:ascii="Times New Roman" w:eastAsia="Times New Roman" w:hAnsi="Times New Roman" w:cs="Times New Roman"/>
          <w:bCs/>
          <w:color w:val="333333"/>
          <w:sz w:val="21"/>
          <w:szCs w:val="21"/>
          <w:lang w:eastAsia="ru-RU"/>
        </w:rPr>
        <w:t xml:space="preserve"> съезда КПРФ. С информацией о работе прошедшего партийного форума </w:t>
      </w:r>
      <w:r w:rsidR="00775D18">
        <w:rPr>
          <w:rFonts w:ascii="Times New Roman" w:eastAsia="Times New Roman" w:hAnsi="Times New Roman" w:cs="Times New Roman"/>
          <w:bCs/>
          <w:color w:val="333333"/>
          <w:sz w:val="21"/>
          <w:szCs w:val="21"/>
          <w:lang w:eastAsia="ru-RU"/>
        </w:rPr>
        <w:t xml:space="preserve">и задачах районной партийной организации по выполнению решений съезда </w:t>
      </w:r>
      <w:r w:rsidRPr="00033424">
        <w:rPr>
          <w:rFonts w:ascii="Times New Roman" w:eastAsia="Times New Roman" w:hAnsi="Times New Roman" w:cs="Times New Roman"/>
          <w:bCs/>
          <w:color w:val="333333"/>
          <w:sz w:val="21"/>
          <w:szCs w:val="21"/>
          <w:lang w:eastAsia="ru-RU"/>
        </w:rPr>
        <w:t>выступил участник съезда первый секрет</w:t>
      </w:r>
      <w:r w:rsidR="00D42389" w:rsidRPr="00033424">
        <w:rPr>
          <w:rFonts w:ascii="Times New Roman" w:eastAsia="Times New Roman" w:hAnsi="Times New Roman" w:cs="Times New Roman"/>
          <w:bCs/>
          <w:color w:val="333333"/>
          <w:sz w:val="21"/>
          <w:szCs w:val="21"/>
          <w:lang w:eastAsia="ru-RU"/>
        </w:rPr>
        <w:t xml:space="preserve">арь </w:t>
      </w:r>
      <w:proofErr w:type="spellStart"/>
      <w:r w:rsidR="00D42389" w:rsidRPr="00033424">
        <w:rPr>
          <w:rFonts w:ascii="Times New Roman" w:eastAsia="Times New Roman" w:hAnsi="Times New Roman" w:cs="Times New Roman"/>
          <w:bCs/>
          <w:color w:val="333333"/>
          <w:sz w:val="21"/>
          <w:szCs w:val="21"/>
          <w:lang w:eastAsia="ru-RU"/>
        </w:rPr>
        <w:t>Мещовского</w:t>
      </w:r>
      <w:proofErr w:type="spellEnd"/>
      <w:r w:rsidR="00D42389" w:rsidRPr="00033424">
        <w:rPr>
          <w:rFonts w:ascii="Times New Roman" w:eastAsia="Times New Roman" w:hAnsi="Times New Roman" w:cs="Times New Roman"/>
          <w:bCs/>
          <w:color w:val="333333"/>
          <w:sz w:val="21"/>
          <w:szCs w:val="21"/>
          <w:lang w:eastAsia="ru-RU"/>
        </w:rPr>
        <w:t xml:space="preserve"> райкома КПРФ Н. </w:t>
      </w:r>
      <w:r w:rsidRPr="00033424">
        <w:rPr>
          <w:rFonts w:ascii="Times New Roman" w:eastAsia="Times New Roman" w:hAnsi="Times New Roman" w:cs="Times New Roman"/>
          <w:bCs/>
          <w:color w:val="333333"/>
          <w:sz w:val="21"/>
          <w:szCs w:val="21"/>
          <w:lang w:eastAsia="ru-RU"/>
        </w:rPr>
        <w:t>Иванов.</w:t>
      </w:r>
    </w:p>
    <w:p w:rsidR="00033424" w:rsidRDefault="00033424" w:rsidP="00044A8D">
      <w:pPr>
        <w:spacing w:after="0" w:line="240" w:lineRule="auto"/>
        <w:jc w:val="both"/>
        <w:rPr>
          <w:rFonts w:ascii="Times New Roman" w:eastAsia="Times New Roman" w:hAnsi="Times New Roman" w:cs="Times New Roman"/>
          <w:bCs/>
          <w:color w:val="333333"/>
          <w:sz w:val="21"/>
          <w:szCs w:val="21"/>
          <w:lang w:eastAsia="ru-RU"/>
        </w:rPr>
      </w:pPr>
      <w:r>
        <w:rPr>
          <w:rFonts w:ascii="Times New Roman" w:eastAsia="Times New Roman" w:hAnsi="Times New Roman" w:cs="Times New Roman"/>
          <w:bCs/>
          <w:color w:val="333333"/>
          <w:sz w:val="21"/>
          <w:szCs w:val="21"/>
          <w:lang w:eastAsia="ru-RU"/>
        </w:rPr>
        <w:t xml:space="preserve"> </w:t>
      </w:r>
      <w:r w:rsidR="00044A8D" w:rsidRPr="00033424">
        <w:rPr>
          <w:rFonts w:ascii="Times New Roman" w:eastAsia="Times New Roman" w:hAnsi="Times New Roman" w:cs="Times New Roman"/>
          <w:bCs/>
          <w:color w:val="333333"/>
          <w:sz w:val="21"/>
          <w:szCs w:val="21"/>
          <w:lang w:eastAsia="ru-RU"/>
        </w:rPr>
        <w:t xml:space="preserve"> </w:t>
      </w:r>
      <w:r>
        <w:rPr>
          <w:rFonts w:ascii="Times New Roman" w:eastAsia="Times New Roman" w:hAnsi="Times New Roman" w:cs="Times New Roman"/>
          <w:bCs/>
          <w:color w:val="333333"/>
          <w:sz w:val="21"/>
          <w:szCs w:val="21"/>
          <w:lang w:eastAsia="ru-RU"/>
        </w:rPr>
        <w:t xml:space="preserve">    Коммунисты </w:t>
      </w:r>
      <w:proofErr w:type="spellStart"/>
      <w:r>
        <w:rPr>
          <w:rFonts w:ascii="Times New Roman" w:eastAsia="Times New Roman" w:hAnsi="Times New Roman" w:cs="Times New Roman"/>
          <w:bCs/>
          <w:color w:val="333333"/>
          <w:sz w:val="21"/>
          <w:szCs w:val="21"/>
          <w:lang w:eastAsia="ru-RU"/>
        </w:rPr>
        <w:t>Мещовского</w:t>
      </w:r>
      <w:proofErr w:type="spellEnd"/>
      <w:r>
        <w:rPr>
          <w:rFonts w:ascii="Times New Roman" w:eastAsia="Times New Roman" w:hAnsi="Times New Roman" w:cs="Times New Roman"/>
          <w:bCs/>
          <w:color w:val="333333"/>
          <w:sz w:val="21"/>
          <w:szCs w:val="21"/>
          <w:lang w:eastAsia="ru-RU"/>
        </w:rPr>
        <w:t xml:space="preserve"> </w:t>
      </w:r>
      <w:proofErr w:type="gramStart"/>
      <w:r>
        <w:rPr>
          <w:rFonts w:ascii="Times New Roman" w:eastAsia="Times New Roman" w:hAnsi="Times New Roman" w:cs="Times New Roman"/>
          <w:bCs/>
          <w:color w:val="333333"/>
          <w:sz w:val="21"/>
          <w:szCs w:val="21"/>
          <w:lang w:eastAsia="ru-RU"/>
        </w:rPr>
        <w:t>района  с</w:t>
      </w:r>
      <w:proofErr w:type="gramEnd"/>
      <w:r>
        <w:rPr>
          <w:rFonts w:ascii="Times New Roman" w:eastAsia="Times New Roman" w:hAnsi="Times New Roman" w:cs="Times New Roman"/>
          <w:bCs/>
          <w:color w:val="333333"/>
          <w:sz w:val="21"/>
          <w:szCs w:val="21"/>
          <w:lang w:eastAsia="ru-RU"/>
        </w:rPr>
        <w:t xml:space="preserve"> возмущением восприняли информацию о переносе памятника В.И. Ленину</w:t>
      </w:r>
      <w:r w:rsidR="00775D18">
        <w:rPr>
          <w:rFonts w:ascii="Times New Roman" w:eastAsia="Times New Roman" w:hAnsi="Times New Roman" w:cs="Times New Roman"/>
          <w:bCs/>
          <w:color w:val="333333"/>
          <w:sz w:val="21"/>
          <w:szCs w:val="21"/>
          <w:lang w:eastAsia="ru-RU"/>
        </w:rPr>
        <w:t xml:space="preserve"> в г. Калуга</w:t>
      </w:r>
      <w:r>
        <w:rPr>
          <w:rFonts w:ascii="Times New Roman" w:eastAsia="Times New Roman" w:hAnsi="Times New Roman" w:cs="Times New Roman"/>
          <w:bCs/>
          <w:color w:val="333333"/>
          <w:sz w:val="21"/>
          <w:szCs w:val="21"/>
          <w:lang w:eastAsia="ru-RU"/>
        </w:rPr>
        <w:t xml:space="preserve">. </w:t>
      </w:r>
    </w:p>
    <w:p w:rsidR="00044A8D" w:rsidRPr="00033424" w:rsidRDefault="00033424" w:rsidP="00044A8D">
      <w:pPr>
        <w:spacing w:after="0" w:line="240" w:lineRule="auto"/>
        <w:jc w:val="both"/>
        <w:rPr>
          <w:rFonts w:ascii="Times New Roman" w:eastAsia="Times New Roman" w:hAnsi="Times New Roman" w:cs="Times New Roman"/>
          <w:bCs/>
          <w:color w:val="333333"/>
          <w:sz w:val="21"/>
          <w:szCs w:val="21"/>
          <w:lang w:eastAsia="ru-RU"/>
        </w:rPr>
      </w:pPr>
      <w:r>
        <w:rPr>
          <w:rFonts w:ascii="Times New Roman" w:eastAsia="Times New Roman" w:hAnsi="Times New Roman" w:cs="Times New Roman"/>
          <w:bCs/>
          <w:color w:val="333333"/>
          <w:sz w:val="21"/>
          <w:szCs w:val="21"/>
          <w:lang w:eastAsia="ru-RU"/>
        </w:rPr>
        <w:t xml:space="preserve">      </w:t>
      </w:r>
      <w:r w:rsidR="00775D18">
        <w:rPr>
          <w:rFonts w:ascii="Times New Roman" w:eastAsia="Times New Roman" w:hAnsi="Times New Roman" w:cs="Times New Roman"/>
          <w:bCs/>
          <w:color w:val="333333"/>
          <w:sz w:val="21"/>
          <w:szCs w:val="21"/>
          <w:lang w:eastAsia="ru-RU"/>
        </w:rPr>
        <w:t>На собрании ряду</w:t>
      </w:r>
      <w:r w:rsidR="00044A8D" w:rsidRPr="00033424">
        <w:rPr>
          <w:rFonts w:ascii="Times New Roman" w:eastAsia="Times New Roman" w:hAnsi="Times New Roman" w:cs="Times New Roman"/>
          <w:bCs/>
          <w:color w:val="333333"/>
          <w:sz w:val="21"/>
          <w:szCs w:val="21"/>
          <w:lang w:eastAsia="ru-RU"/>
        </w:rPr>
        <w:t xml:space="preserve"> коммунистов были вручены памятные медали «100 лет Великой Октябрьской социалистической революции». </w:t>
      </w:r>
    </w:p>
    <w:p w:rsidR="00775D18" w:rsidRDefault="00775D18" w:rsidP="008F4030">
      <w:pPr>
        <w:spacing w:after="0" w:line="240" w:lineRule="auto"/>
        <w:jc w:val="center"/>
        <w:rPr>
          <w:rFonts w:ascii="Times New Roman" w:eastAsia="Times New Roman" w:hAnsi="Times New Roman" w:cs="Times New Roman"/>
          <w:bCs/>
          <w:sz w:val="20"/>
          <w:szCs w:val="20"/>
          <w:lang w:eastAsia="ru-RU"/>
        </w:rPr>
      </w:pPr>
    </w:p>
    <w:p w:rsidR="00033424" w:rsidRDefault="00775D18" w:rsidP="008F4030">
      <w:pPr>
        <w:spacing w:after="0" w:line="240" w:lineRule="auto"/>
        <w:jc w:val="center"/>
        <w:rPr>
          <w:rFonts w:ascii="Times New Roman" w:eastAsia="Times New Roman" w:hAnsi="Times New Roman" w:cs="Times New Roman"/>
          <w:bCs/>
          <w:sz w:val="20"/>
          <w:szCs w:val="20"/>
          <w:lang w:eastAsia="ru-RU"/>
        </w:rPr>
        <w:sectPr w:rsidR="00033424" w:rsidSect="00775D18">
          <w:type w:val="continuous"/>
          <w:pgSz w:w="11906" w:h="16838"/>
          <w:pgMar w:top="567" w:right="680" w:bottom="567" w:left="1418" w:header="709" w:footer="709" w:gutter="0"/>
          <w:cols w:num="2" w:space="720"/>
        </w:sectPr>
      </w:pPr>
      <w:r>
        <w:rPr>
          <w:rFonts w:ascii="Times New Roman" w:eastAsia="Times New Roman" w:hAnsi="Times New Roman" w:cs="Times New Roman"/>
          <w:bCs/>
          <w:sz w:val="20"/>
          <w:szCs w:val="20"/>
          <w:lang w:eastAsia="ru-RU"/>
        </w:rPr>
        <w:t xml:space="preserve">                  </w:t>
      </w:r>
      <w:proofErr w:type="spellStart"/>
      <w:r w:rsidRPr="008F4030">
        <w:rPr>
          <w:rFonts w:ascii="Times New Roman" w:eastAsia="Times New Roman" w:hAnsi="Times New Roman" w:cs="Times New Roman"/>
          <w:bCs/>
          <w:sz w:val="20"/>
          <w:szCs w:val="20"/>
          <w:lang w:eastAsia="ru-RU"/>
        </w:rPr>
        <w:t>Мещовское</w:t>
      </w:r>
      <w:proofErr w:type="spellEnd"/>
      <w:r w:rsidRPr="008F4030">
        <w:rPr>
          <w:rFonts w:ascii="Times New Roman" w:eastAsia="Times New Roman" w:hAnsi="Times New Roman" w:cs="Times New Roman"/>
          <w:bCs/>
          <w:sz w:val="20"/>
          <w:szCs w:val="20"/>
          <w:lang w:eastAsia="ru-RU"/>
        </w:rPr>
        <w:t xml:space="preserve"> местное отделение КПРФ</w:t>
      </w:r>
    </w:p>
    <w:p w:rsidR="00044A8D" w:rsidRPr="00775D18" w:rsidRDefault="00044A8D" w:rsidP="00775D1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bCs/>
          <w:color w:val="333333"/>
          <w:sz w:val="20"/>
          <w:szCs w:val="20"/>
          <w:lang w:eastAsia="ru-RU"/>
        </w:rPr>
        <w:t xml:space="preserve">                  </w:t>
      </w:r>
    </w:p>
    <w:p w:rsidR="007C3091" w:rsidRDefault="007C3091" w:rsidP="008F4030">
      <w:pPr>
        <w:spacing w:after="0" w:line="240" w:lineRule="auto"/>
        <w:jc w:val="center"/>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В РАЙОННОМ СОБРАНИИ</w:t>
      </w:r>
    </w:p>
    <w:p w:rsidR="007C3091" w:rsidRDefault="007C3091" w:rsidP="008F4E70">
      <w:pPr>
        <w:spacing w:after="0" w:line="240" w:lineRule="auto"/>
        <w:jc w:val="both"/>
        <w:rPr>
          <w:rFonts w:ascii="Times New Roman" w:eastAsia="Times New Roman" w:hAnsi="Times New Roman" w:cs="Times New Roman"/>
          <w:b/>
          <w:bCs/>
          <w:color w:val="333333"/>
          <w:sz w:val="20"/>
          <w:szCs w:val="20"/>
          <w:lang w:eastAsia="ru-RU"/>
        </w:rPr>
      </w:pPr>
    </w:p>
    <w:p w:rsidR="008F4030" w:rsidRDefault="008F4030" w:rsidP="008F4E70">
      <w:pPr>
        <w:spacing w:after="0" w:line="240" w:lineRule="auto"/>
        <w:jc w:val="both"/>
        <w:rPr>
          <w:rFonts w:ascii="Times New Roman" w:eastAsia="Times New Roman" w:hAnsi="Times New Roman" w:cs="Times New Roman"/>
          <w:bCs/>
          <w:color w:val="333333"/>
          <w:sz w:val="20"/>
          <w:szCs w:val="20"/>
          <w:lang w:eastAsia="ru-RU"/>
        </w:rPr>
        <w:sectPr w:rsidR="008F4030" w:rsidSect="008F4E70">
          <w:type w:val="continuous"/>
          <w:pgSz w:w="11906" w:h="16838"/>
          <w:pgMar w:top="567" w:right="680" w:bottom="567" w:left="1418" w:header="709" w:footer="709" w:gutter="0"/>
          <w:cols w:space="720"/>
        </w:sectPr>
      </w:pPr>
    </w:p>
    <w:p w:rsidR="007C3091" w:rsidRPr="008F4030" w:rsidRDefault="007C3091" w:rsidP="008F4E70">
      <w:pPr>
        <w:spacing w:after="0" w:line="240" w:lineRule="auto"/>
        <w:jc w:val="both"/>
        <w:rPr>
          <w:rFonts w:ascii="Times New Roman" w:eastAsia="Times New Roman" w:hAnsi="Times New Roman" w:cs="Times New Roman"/>
          <w:bCs/>
          <w:color w:val="333333"/>
          <w:sz w:val="21"/>
          <w:szCs w:val="21"/>
          <w:lang w:eastAsia="ru-RU"/>
        </w:rPr>
      </w:pPr>
      <w:r w:rsidRPr="008F4030">
        <w:rPr>
          <w:rFonts w:ascii="Times New Roman" w:eastAsia="Times New Roman" w:hAnsi="Times New Roman" w:cs="Times New Roman"/>
          <w:bCs/>
          <w:color w:val="333333"/>
          <w:sz w:val="21"/>
          <w:szCs w:val="21"/>
          <w:lang w:eastAsia="ru-RU"/>
        </w:rPr>
        <w:t xml:space="preserve">      25 мая</w:t>
      </w:r>
      <w:r w:rsidR="004664CF" w:rsidRPr="008F4030">
        <w:rPr>
          <w:rFonts w:ascii="Times New Roman" w:eastAsia="Times New Roman" w:hAnsi="Times New Roman" w:cs="Times New Roman"/>
          <w:bCs/>
          <w:color w:val="333333"/>
          <w:sz w:val="21"/>
          <w:szCs w:val="21"/>
          <w:lang w:eastAsia="ru-RU"/>
        </w:rPr>
        <w:t xml:space="preserve"> состоялось очередное заседание Районного Собрания, на котором был рассмотрен отчёт Главы </w:t>
      </w:r>
      <w:proofErr w:type="spellStart"/>
      <w:r w:rsidR="004664CF" w:rsidRPr="008F4030">
        <w:rPr>
          <w:rFonts w:ascii="Times New Roman" w:eastAsia="Times New Roman" w:hAnsi="Times New Roman" w:cs="Times New Roman"/>
          <w:bCs/>
          <w:color w:val="333333"/>
          <w:sz w:val="21"/>
          <w:szCs w:val="21"/>
          <w:lang w:eastAsia="ru-RU"/>
        </w:rPr>
        <w:t>Мещовского</w:t>
      </w:r>
      <w:proofErr w:type="spellEnd"/>
      <w:r w:rsidR="004664CF" w:rsidRPr="008F4030">
        <w:rPr>
          <w:rFonts w:ascii="Times New Roman" w:eastAsia="Times New Roman" w:hAnsi="Times New Roman" w:cs="Times New Roman"/>
          <w:bCs/>
          <w:color w:val="333333"/>
          <w:sz w:val="21"/>
          <w:szCs w:val="21"/>
          <w:lang w:eastAsia="ru-RU"/>
        </w:rPr>
        <w:t xml:space="preserve"> района А.А. Шилова. Депутаты большинством голосов признали работу с оценкой «хорошо».</w:t>
      </w:r>
    </w:p>
    <w:p w:rsidR="004E035F" w:rsidRPr="008F4030" w:rsidRDefault="004664CF" w:rsidP="008F4E70">
      <w:pPr>
        <w:spacing w:after="0" w:line="240" w:lineRule="auto"/>
        <w:jc w:val="both"/>
        <w:rPr>
          <w:rFonts w:ascii="Times New Roman" w:eastAsia="Times New Roman" w:hAnsi="Times New Roman" w:cs="Times New Roman"/>
          <w:bCs/>
          <w:color w:val="333333"/>
          <w:sz w:val="21"/>
          <w:szCs w:val="21"/>
          <w:lang w:eastAsia="ru-RU"/>
        </w:rPr>
      </w:pPr>
      <w:r w:rsidRPr="008F4030">
        <w:rPr>
          <w:rFonts w:ascii="Times New Roman" w:eastAsia="Times New Roman" w:hAnsi="Times New Roman" w:cs="Times New Roman"/>
          <w:bCs/>
          <w:color w:val="333333"/>
          <w:sz w:val="21"/>
          <w:szCs w:val="21"/>
          <w:lang w:eastAsia="ru-RU"/>
        </w:rPr>
        <w:t xml:space="preserve">      Камнем преткновения стал вопрос о</w:t>
      </w:r>
      <w:r w:rsidR="00D42389">
        <w:rPr>
          <w:rFonts w:ascii="Times New Roman" w:eastAsia="Times New Roman" w:hAnsi="Times New Roman" w:cs="Times New Roman"/>
          <w:bCs/>
          <w:color w:val="333333"/>
          <w:sz w:val="21"/>
          <w:szCs w:val="21"/>
          <w:lang w:eastAsia="ru-RU"/>
        </w:rPr>
        <w:t xml:space="preserve"> выделении </w:t>
      </w:r>
      <w:r w:rsidR="00775D18">
        <w:rPr>
          <w:rFonts w:ascii="Times New Roman" w:eastAsia="Times New Roman" w:hAnsi="Times New Roman" w:cs="Times New Roman"/>
          <w:bCs/>
          <w:color w:val="333333"/>
          <w:sz w:val="21"/>
          <w:szCs w:val="21"/>
          <w:lang w:eastAsia="ru-RU"/>
        </w:rPr>
        <w:t>д</w:t>
      </w:r>
      <w:r w:rsidR="00D42389">
        <w:rPr>
          <w:rFonts w:ascii="Times New Roman" w:eastAsia="Times New Roman" w:hAnsi="Times New Roman" w:cs="Times New Roman"/>
          <w:bCs/>
          <w:color w:val="333333"/>
          <w:sz w:val="21"/>
          <w:szCs w:val="21"/>
          <w:lang w:eastAsia="ru-RU"/>
        </w:rPr>
        <w:t>енежных средств на реконструкцию</w:t>
      </w:r>
      <w:r w:rsidR="004E035F" w:rsidRPr="008F4030">
        <w:rPr>
          <w:rFonts w:ascii="Times New Roman" w:eastAsia="Times New Roman" w:hAnsi="Times New Roman" w:cs="Times New Roman"/>
          <w:bCs/>
          <w:color w:val="333333"/>
          <w:sz w:val="21"/>
          <w:szCs w:val="21"/>
          <w:lang w:eastAsia="ru-RU"/>
        </w:rPr>
        <w:t xml:space="preserve"> дороги «Мещовск-</w:t>
      </w:r>
      <w:proofErr w:type="spellStart"/>
      <w:r w:rsidR="004E035F" w:rsidRPr="008F4030">
        <w:rPr>
          <w:rFonts w:ascii="Times New Roman" w:eastAsia="Times New Roman" w:hAnsi="Times New Roman" w:cs="Times New Roman"/>
          <w:bCs/>
          <w:color w:val="333333"/>
          <w:sz w:val="21"/>
          <w:szCs w:val="21"/>
          <w:lang w:eastAsia="ru-RU"/>
        </w:rPr>
        <w:t>Ломакино</w:t>
      </w:r>
      <w:proofErr w:type="spellEnd"/>
      <w:r w:rsidR="004E035F" w:rsidRPr="008F4030">
        <w:rPr>
          <w:rFonts w:ascii="Times New Roman" w:eastAsia="Times New Roman" w:hAnsi="Times New Roman" w:cs="Times New Roman"/>
          <w:bCs/>
          <w:color w:val="333333"/>
          <w:sz w:val="21"/>
          <w:szCs w:val="21"/>
          <w:lang w:eastAsia="ru-RU"/>
        </w:rPr>
        <w:t xml:space="preserve"> – </w:t>
      </w:r>
      <w:proofErr w:type="spellStart"/>
      <w:r w:rsidR="004E035F" w:rsidRPr="008F4030">
        <w:rPr>
          <w:rFonts w:ascii="Times New Roman" w:eastAsia="Times New Roman" w:hAnsi="Times New Roman" w:cs="Times New Roman"/>
          <w:bCs/>
          <w:color w:val="333333"/>
          <w:sz w:val="21"/>
          <w:szCs w:val="21"/>
          <w:lang w:eastAsia="ru-RU"/>
        </w:rPr>
        <w:t>Юрасово</w:t>
      </w:r>
      <w:proofErr w:type="spellEnd"/>
      <w:r w:rsidR="004E035F" w:rsidRPr="008F4030">
        <w:rPr>
          <w:rFonts w:ascii="Times New Roman" w:eastAsia="Times New Roman" w:hAnsi="Times New Roman" w:cs="Times New Roman"/>
          <w:bCs/>
          <w:color w:val="333333"/>
          <w:sz w:val="21"/>
          <w:szCs w:val="21"/>
          <w:lang w:eastAsia="ru-RU"/>
        </w:rPr>
        <w:t>»</w:t>
      </w:r>
      <w:r w:rsidRPr="008F4030">
        <w:rPr>
          <w:rFonts w:ascii="Times New Roman" w:eastAsia="Times New Roman" w:hAnsi="Times New Roman" w:cs="Times New Roman"/>
          <w:bCs/>
          <w:color w:val="333333"/>
          <w:sz w:val="21"/>
          <w:szCs w:val="21"/>
          <w:lang w:eastAsia="ru-RU"/>
        </w:rPr>
        <w:t xml:space="preserve">, который был поднят мной и на заседании </w:t>
      </w:r>
      <w:r w:rsidR="00D42389">
        <w:rPr>
          <w:rFonts w:ascii="Times New Roman" w:eastAsia="Times New Roman" w:hAnsi="Times New Roman" w:cs="Times New Roman"/>
          <w:bCs/>
          <w:color w:val="333333"/>
          <w:sz w:val="21"/>
          <w:szCs w:val="21"/>
          <w:lang w:eastAsia="ru-RU"/>
        </w:rPr>
        <w:t xml:space="preserve">депутатской </w:t>
      </w:r>
      <w:r w:rsidRPr="008F4030">
        <w:rPr>
          <w:rFonts w:ascii="Times New Roman" w:eastAsia="Times New Roman" w:hAnsi="Times New Roman" w:cs="Times New Roman"/>
          <w:bCs/>
          <w:color w:val="333333"/>
          <w:sz w:val="21"/>
          <w:szCs w:val="21"/>
          <w:lang w:eastAsia="ru-RU"/>
        </w:rPr>
        <w:t xml:space="preserve">комиссии, и на заседании Районного Собрания. Суть его состоит в том, что на </w:t>
      </w:r>
      <w:proofErr w:type="gramStart"/>
      <w:r w:rsidRPr="008F4030">
        <w:rPr>
          <w:rFonts w:ascii="Times New Roman" w:eastAsia="Times New Roman" w:hAnsi="Times New Roman" w:cs="Times New Roman"/>
          <w:bCs/>
          <w:color w:val="333333"/>
          <w:sz w:val="21"/>
          <w:szCs w:val="21"/>
          <w:lang w:eastAsia="ru-RU"/>
        </w:rPr>
        <w:t>реконструкцию  дороги</w:t>
      </w:r>
      <w:proofErr w:type="gramEnd"/>
      <w:r w:rsidRPr="008F4030">
        <w:rPr>
          <w:rFonts w:ascii="Times New Roman" w:eastAsia="Times New Roman" w:hAnsi="Times New Roman" w:cs="Times New Roman"/>
          <w:bCs/>
          <w:color w:val="333333"/>
          <w:sz w:val="21"/>
          <w:szCs w:val="21"/>
          <w:lang w:eastAsia="ru-RU"/>
        </w:rPr>
        <w:t xml:space="preserve"> от с. </w:t>
      </w:r>
      <w:proofErr w:type="spellStart"/>
      <w:r w:rsidRPr="008F4030">
        <w:rPr>
          <w:rFonts w:ascii="Times New Roman" w:eastAsia="Times New Roman" w:hAnsi="Times New Roman" w:cs="Times New Roman"/>
          <w:bCs/>
          <w:color w:val="333333"/>
          <w:sz w:val="21"/>
          <w:szCs w:val="21"/>
          <w:lang w:eastAsia="ru-RU"/>
        </w:rPr>
        <w:t>Мармыжи</w:t>
      </w:r>
      <w:proofErr w:type="spellEnd"/>
      <w:r w:rsidRPr="008F4030">
        <w:rPr>
          <w:rFonts w:ascii="Times New Roman" w:eastAsia="Times New Roman" w:hAnsi="Times New Roman" w:cs="Times New Roman"/>
          <w:bCs/>
          <w:color w:val="333333"/>
          <w:sz w:val="21"/>
          <w:szCs w:val="21"/>
          <w:lang w:eastAsia="ru-RU"/>
        </w:rPr>
        <w:t xml:space="preserve"> до несуществующей д. </w:t>
      </w:r>
      <w:proofErr w:type="spellStart"/>
      <w:r w:rsidRPr="008F4030">
        <w:rPr>
          <w:rFonts w:ascii="Times New Roman" w:eastAsia="Times New Roman" w:hAnsi="Times New Roman" w:cs="Times New Roman"/>
          <w:bCs/>
          <w:color w:val="333333"/>
          <w:sz w:val="21"/>
          <w:szCs w:val="21"/>
          <w:lang w:eastAsia="ru-RU"/>
        </w:rPr>
        <w:t>Юрасово</w:t>
      </w:r>
      <w:proofErr w:type="spellEnd"/>
      <w:r w:rsidRPr="008F4030">
        <w:rPr>
          <w:rFonts w:ascii="Times New Roman" w:eastAsia="Times New Roman" w:hAnsi="Times New Roman" w:cs="Times New Roman"/>
          <w:bCs/>
          <w:color w:val="333333"/>
          <w:sz w:val="21"/>
          <w:szCs w:val="21"/>
          <w:lang w:eastAsia="ru-RU"/>
        </w:rPr>
        <w:t xml:space="preserve"> протяжённостью около</w:t>
      </w:r>
      <w:r w:rsidR="004E035F" w:rsidRPr="008F4030">
        <w:rPr>
          <w:rFonts w:ascii="Times New Roman" w:eastAsia="Times New Roman" w:hAnsi="Times New Roman" w:cs="Times New Roman"/>
          <w:bCs/>
          <w:color w:val="333333"/>
          <w:sz w:val="21"/>
          <w:szCs w:val="21"/>
          <w:lang w:eastAsia="ru-RU"/>
        </w:rPr>
        <w:t xml:space="preserve"> 3 км планируется выделить около</w:t>
      </w:r>
      <w:r w:rsidRPr="008F4030">
        <w:rPr>
          <w:rFonts w:ascii="Times New Roman" w:eastAsia="Times New Roman" w:hAnsi="Times New Roman" w:cs="Times New Roman"/>
          <w:bCs/>
          <w:color w:val="333333"/>
          <w:sz w:val="21"/>
          <w:szCs w:val="21"/>
          <w:lang w:eastAsia="ru-RU"/>
        </w:rPr>
        <w:t xml:space="preserve"> 24 миллионов рублей. При этом дорога планируется </w:t>
      </w:r>
      <w:r w:rsidR="004E035F" w:rsidRPr="008F4030">
        <w:rPr>
          <w:rFonts w:ascii="Times New Roman" w:eastAsia="Times New Roman" w:hAnsi="Times New Roman" w:cs="Times New Roman"/>
          <w:bCs/>
          <w:color w:val="333333"/>
          <w:sz w:val="21"/>
          <w:szCs w:val="21"/>
          <w:lang w:eastAsia="ru-RU"/>
        </w:rPr>
        <w:t xml:space="preserve">только </w:t>
      </w:r>
      <w:r w:rsidRPr="008F4030">
        <w:rPr>
          <w:rFonts w:ascii="Times New Roman" w:eastAsia="Times New Roman" w:hAnsi="Times New Roman" w:cs="Times New Roman"/>
          <w:bCs/>
          <w:color w:val="333333"/>
          <w:sz w:val="21"/>
          <w:szCs w:val="21"/>
          <w:lang w:eastAsia="ru-RU"/>
        </w:rPr>
        <w:t xml:space="preserve">в щебёночном варианте. </w:t>
      </w:r>
      <w:r w:rsidR="00D42389">
        <w:rPr>
          <w:rFonts w:ascii="Times New Roman" w:eastAsia="Times New Roman" w:hAnsi="Times New Roman" w:cs="Times New Roman"/>
          <w:bCs/>
          <w:color w:val="333333"/>
          <w:sz w:val="21"/>
          <w:szCs w:val="21"/>
          <w:lang w:eastAsia="ru-RU"/>
        </w:rPr>
        <w:t xml:space="preserve">На такую сумму </w:t>
      </w:r>
      <w:r w:rsidR="004E035F" w:rsidRPr="008F4030">
        <w:rPr>
          <w:rFonts w:ascii="Times New Roman" w:eastAsia="Times New Roman" w:hAnsi="Times New Roman" w:cs="Times New Roman"/>
          <w:bCs/>
          <w:color w:val="333333"/>
          <w:sz w:val="21"/>
          <w:szCs w:val="21"/>
          <w:lang w:eastAsia="ru-RU"/>
        </w:rPr>
        <w:t>сделали проектно-сметную документацию.</w:t>
      </w:r>
      <w:r w:rsidR="00565A9E">
        <w:rPr>
          <w:rFonts w:ascii="Times New Roman" w:eastAsia="Times New Roman" w:hAnsi="Times New Roman" w:cs="Times New Roman"/>
          <w:bCs/>
          <w:color w:val="333333"/>
          <w:sz w:val="21"/>
          <w:szCs w:val="21"/>
          <w:lang w:eastAsia="ru-RU"/>
        </w:rPr>
        <w:t xml:space="preserve"> </w:t>
      </w:r>
      <w:r w:rsidR="004E035F" w:rsidRPr="008F4030">
        <w:rPr>
          <w:rFonts w:ascii="Times New Roman" w:eastAsia="Times New Roman" w:hAnsi="Times New Roman" w:cs="Times New Roman"/>
          <w:bCs/>
          <w:color w:val="333333"/>
          <w:sz w:val="21"/>
          <w:szCs w:val="21"/>
          <w:lang w:eastAsia="ru-RU"/>
        </w:rPr>
        <w:t xml:space="preserve">Денежные средства выделяются только потому, что там организовано </w:t>
      </w:r>
      <w:r w:rsidR="004E035F" w:rsidRPr="008F4030">
        <w:rPr>
          <w:rFonts w:ascii="Times New Roman" w:eastAsia="Times New Roman" w:hAnsi="Times New Roman" w:cs="Times New Roman"/>
          <w:bCs/>
          <w:color w:val="333333"/>
          <w:sz w:val="21"/>
          <w:szCs w:val="21"/>
          <w:lang w:eastAsia="ru-RU"/>
        </w:rPr>
        <w:t xml:space="preserve">КФХ </w:t>
      </w:r>
      <w:r w:rsidR="00775D18" w:rsidRPr="00775D18">
        <w:rPr>
          <w:rFonts w:ascii="Times New Roman" w:eastAsia="Times New Roman" w:hAnsi="Times New Roman" w:cs="Times New Roman"/>
          <w:bCs/>
          <w:color w:val="333333"/>
          <w:sz w:val="21"/>
          <w:szCs w:val="21"/>
          <w:lang w:eastAsia="ru-RU"/>
        </w:rPr>
        <w:t>Е</w:t>
      </w:r>
      <w:r w:rsidR="00033424" w:rsidRPr="00775D18">
        <w:rPr>
          <w:rFonts w:ascii="Times New Roman" w:eastAsia="Times New Roman" w:hAnsi="Times New Roman" w:cs="Times New Roman"/>
          <w:bCs/>
          <w:color w:val="333333"/>
          <w:sz w:val="21"/>
          <w:szCs w:val="21"/>
          <w:lang w:eastAsia="ru-RU"/>
        </w:rPr>
        <w:t xml:space="preserve">.Ф. </w:t>
      </w:r>
      <w:r w:rsidR="004E035F" w:rsidRPr="00775D18">
        <w:rPr>
          <w:rFonts w:ascii="Times New Roman" w:eastAsia="Times New Roman" w:hAnsi="Times New Roman" w:cs="Times New Roman"/>
          <w:bCs/>
          <w:color w:val="333333"/>
          <w:sz w:val="21"/>
          <w:szCs w:val="21"/>
          <w:lang w:eastAsia="ru-RU"/>
        </w:rPr>
        <w:t>Ерёминым</w:t>
      </w:r>
      <w:r w:rsidR="00033424">
        <w:rPr>
          <w:rFonts w:ascii="Times New Roman" w:eastAsia="Times New Roman" w:hAnsi="Times New Roman" w:cs="Times New Roman"/>
          <w:bCs/>
          <w:color w:val="333333"/>
          <w:sz w:val="21"/>
          <w:szCs w:val="21"/>
          <w:lang w:eastAsia="ru-RU"/>
        </w:rPr>
        <w:t xml:space="preserve"> </w:t>
      </w:r>
      <w:r w:rsidR="004E035F" w:rsidRPr="008F4030">
        <w:rPr>
          <w:rFonts w:ascii="Times New Roman" w:eastAsia="Times New Roman" w:hAnsi="Times New Roman" w:cs="Times New Roman"/>
          <w:bCs/>
          <w:color w:val="333333"/>
          <w:sz w:val="21"/>
          <w:szCs w:val="21"/>
          <w:lang w:eastAsia="ru-RU"/>
        </w:rPr>
        <w:t xml:space="preserve">– тем, кому были выделены огромные деньги на строительство колхозного рынка у д. </w:t>
      </w:r>
      <w:proofErr w:type="spellStart"/>
      <w:r w:rsidR="004E035F" w:rsidRPr="008F4030">
        <w:rPr>
          <w:rFonts w:ascii="Times New Roman" w:eastAsia="Times New Roman" w:hAnsi="Times New Roman" w:cs="Times New Roman"/>
          <w:bCs/>
          <w:color w:val="333333"/>
          <w:sz w:val="21"/>
          <w:szCs w:val="21"/>
          <w:lang w:eastAsia="ru-RU"/>
        </w:rPr>
        <w:t>Баранцево</w:t>
      </w:r>
      <w:proofErr w:type="spellEnd"/>
      <w:r w:rsidR="004E035F" w:rsidRPr="008F4030">
        <w:rPr>
          <w:rFonts w:ascii="Times New Roman" w:eastAsia="Times New Roman" w:hAnsi="Times New Roman" w:cs="Times New Roman"/>
          <w:bCs/>
          <w:color w:val="333333"/>
          <w:sz w:val="21"/>
          <w:szCs w:val="21"/>
          <w:lang w:eastAsia="ru-RU"/>
        </w:rPr>
        <w:t>. Только где этот рынок?</w:t>
      </w:r>
      <w:r w:rsidR="00565A9E">
        <w:rPr>
          <w:rFonts w:ascii="Times New Roman" w:eastAsia="Times New Roman" w:hAnsi="Times New Roman" w:cs="Times New Roman"/>
          <w:bCs/>
          <w:color w:val="333333"/>
          <w:sz w:val="21"/>
          <w:szCs w:val="21"/>
          <w:lang w:eastAsia="ru-RU"/>
        </w:rPr>
        <w:t xml:space="preserve"> – его нет и в помине</w:t>
      </w:r>
      <w:r w:rsidR="00775D18">
        <w:rPr>
          <w:rFonts w:ascii="Times New Roman" w:eastAsia="Times New Roman" w:hAnsi="Times New Roman" w:cs="Times New Roman"/>
          <w:bCs/>
          <w:color w:val="333333"/>
          <w:sz w:val="21"/>
          <w:szCs w:val="21"/>
          <w:lang w:eastAsia="ru-RU"/>
        </w:rPr>
        <w:t>: там есть кафе и стоянка для машин</w:t>
      </w:r>
      <w:r w:rsidR="00565A9E">
        <w:rPr>
          <w:rFonts w:ascii="Times New Roman" w:eastAsia="Times New Roman" w:hAnsi="Times New Roman" w:cs="Times New Roman"/>
          <w:bCs/>
          <w:color w:val="333333"/>
          <w:sz w:val="21"/>
          <w:szCs w:val="21"/>
          <w:lang w:eastAsia="ru-RU"/>
        </w:rPr>
        <w:t xml:space="preserve">. </w:t>
      </w:r>
      <w:r w:rsidR="004E035F" w:rsidRPr="008F4030">
        <w:rPr>
          <w:rFonts w:ascii="Times New Roman" w:eastAsia="Times New Roman" w:hAnsi="Times New Roman" w:cs="Times New Roman"/>
          <w:bCs/>
          <w:color w:val="333333"/>
          <w:sz w:val="21"/>
          <w:szCs w:val="21"/>
          <w:lang w:eastAsia="ru-RU"/>
        </w:rPr>
        <w:t xml:space="preserve"> И вот новые вливания под этого человека. </w:t>
      </w:r>
      <w:r w:rsidR="00033424">
        <w:rPr>
          <w:rFonts w:ascii="Times New Roman" w:eastAsia="Times New Roman" w:hAnsi="Times New Roman" w:cs="Times New Roman"/>
          <w:bCs/>
          <w:color w:val="333333"/>
          <w:sz w:val="21"/>
          <w:szCs w:val="21"/>
          <w:lang w:eastAsia="ru-RU"/>
        </w:rPr>
        <w:t>Случайно ли это?</w:t>
      </w:r>
    </w:p>
    <w:p w:rsidR="007C3091" w:rsidRPr="008F4030" w:rsidRDefault="004E035F" w:rsidP="008F4E70">
      <w:pPr>
        <w:spacing w:after="0" w:line="240" w:lineRule="auto"/>
        <w:jc w:val="both"/>
        <w:rPr>
          <w:rFonts w:ascii="Times New Roman" w:eastAsia="Times New Roman" w:hAnsi="Times New Roman" w:cs="Times New Roman"/>
          <w:bCs/>
          <w:color w:val="333333"/>
          <w:sz w:val="21"/>
          <w:szCs w:val="21"/>
          <w:lang w:eastAsia="ru-RU"/>
        </w:rPr>
      </w:pPr>
      <w:r w:rsidRPr="008F4030">
        <w:rPr>
          <w:rFonts w:ascii="Times New Roman" w:eastAsia="Times New Roman" w:hAnsi="Times New Roman" w:cs="Times New Roman"/>
          <w:bCs/>
          <w:color w:val="333333"/>
          <w:sz w:val="21"/>
          <w:szCs w:val="21"/>
          <w:lang w:eastAsia="ru-RU"/>
        </w:rPr>
        <w:t xml:space="preserve">      А ведь у нас есть населённые пункты, </w:t>
      </w:r>
      <w:proofErr w:type="gramStart"/>
      <w:r w:rsidRPr="008F4030">
        <w:rPr>
          <w:rFonts w:ascii="Times New Roman" w:eastAsia="Times New Roman" w:hAnsi="Times New Roman" w:cs="Times New Roman"/>
          <w:bCs/>
          <w:color w:val="333333"/>
          <w:sz w:val="21"/>
          <w:szCs w:val="21"/>
          <w:lang w:eastAsia="ru-RU"/>
        </w:rPr>
        <w:t>например</w:t>
      </w:r>
      <w:proofErr w:type="gramEnd"/>
      <w:r w:rsidRPr="008F4030">
        <w:rPr>
          <w:rFonts w:ascii="Times New Roman" w:eastAsia="Times New Roman" w:hAnsi="Times New Roman" w:cs="Times New Roman"/>
          <w:bCs/>
          <w:color w:val="333333"/>
          <w:sz w:val="21"/>
          <w:szCs w:val="21"/>
          <w:lang w:eastAsia="ru-RU"/>
        </w:rPr>
        <w:t xml:space="preserve"> с. </w:t>
      </w:r>
      <w:proofErr w:type="spellStart"/>
      <w:r w:rsidRPr="008F4030">
        <w:rPr>
          <w:rFonts w:ascii="Times New Roman" w:eastAsia="Times New Roman" w:hAnsi="Times New Roman" w:cs="Times New Roman"/>
          <w:bCs/>
          <w:color w:val="333333"/>
          <w:sz w:val="21"/>
          <w:szCs w:val="21"/>
          <w:lang w:eastAsia="ru-RU"/>
        </w:rPr>
        <w:t>Беклемищево</w:t>
      </w:r>
      <w:proofErr w:type="spellEnd"/>
      <w:r w:rsidRPr="008F4030">
        <w:rPr>
          <w:rFonts w:ascii="Times New Roman" w:eastAsia="Times New Roman" w:hAnsi="Times New Roman" w:cs="Times New Roman"/>
          <w:bCs/>
          <w:color w:val="333333"/>
          <w:sz w:val="21"/>
          <w:szCs w:val="21"/>
          <w:lang w:eastAsia="ru-RU"/>
        </w:rPr>
        <w:t xml:space="preserve">, где живут люди, отрезанные от районного центра из-за отсутствия дороги. Так почему власти работают не </w:t>
      </w:r>
      <w:proofErr w:type="gramStart"/>
      <w:r w:rsidRPr="008F4030">
        <w:rPr>
          <w:rFonts w:ascii="Times New Roman" w:eastAsia="Times New Roman" w:hAnsi="Times New Roman" w:cs="Times New Roman"/>
          <w:bCs/>
          <w:color w:val="333333"/>
          <w:sz w:val="21"/>
          <w:szCs w:val="21"/>
          <w:lang w:eastAsia="ru-RU"/>
        </w:rPr>
        <w:t>на  удовлетворение</w:t>
      </w:r>
      <w:proofErr w:type="gramEnd"/>
      <w:r w:rsidRPr="008F4030">
        <w:rPr>
          <w:rFonts w:ascii="Times New Roman" w:eastAsia="Times New Roman" w:hAnsi="Times New Roman" w:cs="Times New Roman"/>
          <w:bCs/>
          <w:color w:val="333333"/>
          <w:sz w:val="21"/>
          <w:szCs w:val="21"/>
          <w:lang w:eastAsia="ru-RU"/>
        </w:rPr>
        <w:t xml:space="preserve"> потребностей населения (это их прямая обязанно</w:t>
      </w:r>
      <w:r w:rsidR="00565A9E">
        <w:rPr>
          <w:rFonts w:ascii="Times New Roman" w:eastAsia="Times New Roman" w:hAnsi="Times New Roman" w:cs="Times New Roman"/>
          <w:bCs/>
          <w:color w:val="333333"/>
          <w:sz w:val="21"/>
          <w:szCs w:val="21"/>
          <w:lang w:eastAsia="ru-RU"/>
        </w:rPr>
        <w:t>сть), а на обеспечение условий</w:t>
      </w:r>
      <w:r w:rsidRPr="008F4030">
        <w:rPr>
          <w:rFonts w:ascii="Times New Roman" w:eastAsia="Times New Roman" w:hAnsi="Times New Roman" w:cs="Times New Roman"/>
          <w:bCs/>
          <w:color w:val="333333"/>
          <w:sz w:val="21"/>
          <w:szCs w:val="21"/>
          <w:lang w:eastAsia="ru-RU"/>
        </w:rPr>
        <w:t xml:space="preserve"> «нужному» бизнесу?</w:t>
      </w:r>
    </w:p>
    <w:p w:rsidR="004E035F" w:rsidRPr="008F4030" w:rsidRDefault="004E035F" w:rsidP="00033424">
      <w:pPr>
        <w:spacing w:after="120" w:line="240" w:lineRule="auto"/>
        <w:jc w:val="both"/>
        <w:rPr>
          <w:rFonts w:ascii="Times New Roman" w:eastAsia="Times New Roman" w:hAnsi="Times New Roman" w:cs="Times New Roman"/>
          <w:bCs/>
          <w:color w:val="333333"/>
          <w:sz w:val="21"/>
          <w:szCs w:val="21"/>
          <w:lang w:eastAsia="ru-RU"/>
        </w:rPr>
      </w:pPr>
      <w:r w:rsidRPr="008F4030">
        <w:rPr>
          <w:rFonts w:ascii="Times New Roman" w:eastAsia="Times New Roman" w:hAnsi="Times New Roman" w:cs="Times New Roman"/>
          <w:bCs/>
          <w:color w:val="333333"/>
          <w:sz w:val="21"/>
          <w:szCs w:val="21"/>
          <w:lang w:eastAsia="ru-RU"/>
        </w:rPr>
        <w:t xml:space="preserve">      Считая, что денежные </w:t>
      </w:r>
      <w:r w:rsidR="00775D18">
        <w:rPr>
          <w:rFonts w:ascii="Times New Roman" w:eastAsia="Times New Roman" w:hAnsi="Times New Roman" w:cs="Times New Roman"/>
          <w:bCs/>
          <w:color w:val="333333"/>
          <w:sz w:val="21"/>
          <w:szCs w:val="21"/>
          <w:lang w:eastAsia="ru-RU"/>
        </w:rPr>
        <w:t>средства расходуются неэффектив</w:t>
      </w:r>
      <w:r w:rsidRPr="008F4030">
        <w:rPr>
          <w:rFonts w:ascii="Times New Roman" w:eastAsia="Times New Roman" w:hAnsi="Times New Roman" w:cs="Times New Roman"/>
          <w:bCs/>
          <w:color w:val="333333"/>
          <w:sz w:val="21"/>
          <w:szCs w:val="21"/>
          <w:lang w:eastAsia="ru-RU"/>
        </w:rPr>
        <w:t>но, я направил депутатское обращение по данному вопросу в областную и районную прокуратуры. Остаётся ждать ответа.</w:t>
      </w:r>
    </w:p>
    <w:p w:rsidR="008F4030" w:rsidRDefault="008F4030" w:rsidP="008F4E70">
      <w:pPr>
        <w:spacing w:after="0" w:line="240" w:lineRule="auto"/>
        <w:jc w:val="both"/>
        <w:rPr>
          <w:rFonts w:ascii="Times New Roman" w:eastAsia="Times New Roman" w:hAnsi="Times New Roman" w:cs="Times New Roman"/>
          <w:bCs/>
          <w:color w:val="333333"/>
          <w:sz w:val="20"/>
          <w:szCs w:val="20"/>
          <w:lang w:eastAsia="ru-RU"/>
        </w:rPr>
        <w:sectPr w:rsidR="008F4030" w:rsidSect="008F4030">
          <w:type w:val="continuous"/>
          <w:pgSz w:w="11906" w:h="16838"/>
          <w:pgMar w:top="567" w:right="680" w:bottom="567" w:left="1418" w:header="709" w:footer="709" w:gutter="0"/>
          <w:cols w:num="2" w:space="720"/>
        </w:sectPr>
      </w:pPr>
    </w:p>
    <w:p w:rsidR="008F4E70" w:rsidRPr="00033424" w:rsidRDefault="007C3091" w:rsidP="00D42389">
      <w:pPr>
        <w:spacing w:after="0" w:line="240" w:lineRule="auto"/>
        <w:jc w:val="both"/>
        <w:rPr>
          <w:rFonts w:ascii="Times New Roman" w:eastAsia="Times New Roman" w:hAnsi="Times New Roman" w:cs="Times New Roman"/>
          <w:color w:val="333333"/>
          <w:sz w:val="21"/>
          <w:szCs w:val="21"/>
          <w:lang w:eastAsia="ru-RU"/>
        </w:rPr>
        <w:sectPr w:rsidR="008F4E70" w:rsidRPr="00033424" w:rsidSect="008F4E70">
          <w:type w:val="continuous"/>
          <w:pgSz w:w="11906" w:h="16838"/>
          <w:pgMar w:top="567" w:right="680" w:bottom="567" w:left="1418" w:header="709" w:footer="709" w:gutter="0"/>
          <w:cols w:space="720"/>
        </w:sectPr>
      </w:pPr>
      <w:r w:rsidRPr="007C3091">
        <w:rPr>
          <w:rFonts w:ascii="Times New Roman" w:eastAsia="Times New Roman" w:hAnsi="Times New Roman" w:cs="Times New Roman"/>
          <w:bCs/>
          <w:color w:val="333333"/>
          <w:sz w:val="20"/>
          <w:szCs w:val="20"/>
          <w:lang w:eastAsia="ru-RU"/>
        </w:rPr>
        <w:tab/>
      </w:r>
      <w:r w:rsidR="008F4030">
        <w:rPr>
          <w:rFonts w:ascii="Times New Roman" w:eastAsia="Times New Roman" w:hAnsi="Times New Roman" w:cs="Times New Roman"/>
          <w:bCs/>
          <w:color w:val="333333"/>
          <w:sz w:val="20"/>
          <w:szCs w:val="20"/>
          <w:lang w:eastAsia="ru-RU"/>
        </w:rPr>
        <w:tab/>
      </w:r>
      <w:r w:rsidR="008F4030">
        <w:rPr>
          <w:rFonts w:ascii="Times New Roman" w:eastAsia="Times New Roman" w:hAnsi="Times New Roman" w:cs="Times New Roman"/>
          <w:bCs/>
          <w:color w:val="333333"/>
          <w:sz w:val="20"/>
          <w:szCs w:val="20"/>
          <w:lang w:eastAsia="ru-RU"/>
        </w:rPr>
        <w:tab/>
      </w:r>
      <w:r w:rsidR="008F4030">
        <w:rPr>
          <w:rFonts w:ascii="Times New Roman" w:eastAsia="Times New Roman" w:hAnsi="Times New Roman" w:cs="Times New Roman"/>
          <w:bCs/>
          <w:color w:val="333333"/>
          <w:sz w:val="20"/>
          <w:szCs w:val="20"/>
          <w:lang w:eastAsia="ru-RU"/>
        </w:rPr>
        <w:tab/>
      </w:r>
      <w:r w:rsidR="008F4030">
        <w:rPr>
          <w:rFonts w:ascii="Times New Roman" w:eastAsia="Times New Roman" w:hAnsi="Times New Roman" w:cs="Times New Roman"/>
          <w:bCs/>
          <w:color w:val="333333"/>
          <w:sz w:val="20"/>
          <w:szCs w:val="20"/>
          <w:lang w:eastAsia="ru-RU"/>
        </w:rPr>
        <w:tab/>
      </w:r>
      <w:r w:rsidR="008F4030">
        <w:rPr>
          <w:rFonts w:ascii="Times New Roman" w:eastAsia="Times New Roman" w:hAnsi="Times New Roman" w:cs="Times New Roman"/>
          <w:bCs/>
          <w:color w:val="333333"/>
          <w:sz w:val="20"/>
          <w:szCs w:val="20"/>
          <w:lang w:eastAsia="ru-RU"/>
        </w:rPr>
        <w:tab/>
      </w:r>
      <w:r w:rsidR="008F4030">
        <w:rPr>
          <w:rFonts w:ascii="Times New Roman" w:eastAsia="Times New Roman" w:hAnsi="Times New Roman" w:cs="Times New Roman"/>
          <w:bCs/>
          <w:color w:val="333333"/>
          <w:sz w:val="20"/>
          <w:szCs w:val="20"/>
          <w:lang w:eastAsia="ru-RU"/>
        </w:rPr>
        <w:tab/>
      </w:r>
      <w:r w:rsidR="008F4030">
        <w:rPr>
          <w:rFonts w:ascii="Times New Roman" w:eastAsia="Times New Roman" w:hAnsi="Times New Roman" w:cs="Times New Roman"/>
          <w:bCs/>
          <w:color w:val="333333"/>
          <w:sz w:val="20"/>
          <w:szCs w:val="20"/>
          <w:lang w:eastAsia="ru-RU"/>
        </w:rPr>
        <w:tab/>
        <w:t xml:space="preserve">           </w:t>
      </w:r>
      <w:r w:rsidR="008F4030" w:rsidRPr="00033424">
        <w:rPr>
          <w:rFonts w:ascii="Times New Roman" w:eastAsia="Times New Roman" w:hAnsi="Times New Roman" w:cs="Times New Roman"/>
          <w:bCs/>
          <w:color w:val="333333"/>
          <w:sz w:val="21"/>
          <w:szCs w:val="21"/>
          <w:lang w:eastAsia="ru-RU"/>
        </w:rPr>
        <w:t>Н. Иванов, депутат Районного Собрания</w:t>
      </w:r>
      <w:r w:rsidR="006E2659">
        <w:rPr>
          <w:rFonts w:ascii="Times New Roman" w:eastAsia="Times New Roman" w:hAnsi="Times New Roman" w:cs="Times New Roman"/>
          <w:bCs/>
          <w:color w:val="333333"/>
          <w:sz w:val="21"/>
          <w:szCs w:val="21"/>
          <w:lang w:eastAsia="ru-RU"/>
        </w:rPr>
        <w:t xml:space="preserve">                </w:t>
      </w:r>
    </w:p>
    <w:p w:rsidR="008F4E70" w:rsidRDefault="008F4E70" w:rsidP="008F4E70">
      <w:pPr>
        <w:spacing w:after="0"/>
        <w:jc w:val="both"/>
        <w:rPr>
          <w:rFonts w:ascii="Times New Roman" w:hAnsi="Times New Roman" w:cs="Times New Roman"/>
          <w:b/>
          <w:sz w:val="20"/>
          <w:szCs w:val="20"/>
        </w:rPr>
        <w:sectPr w:rsidR="008F4E70" w:rsidSect="008F4E70">
          <w:type w:val="continuous"/>
          <w:pgSz w:w="11906" w:h="16838"/>
          <w:pgMar w:top="567" w:right="680" w:bottom="567" w:left="1418" w:header="709" w:footer="709" w:gutter="0"/>
          <w:cols w:num="2" w:space="720"/>
        </w:sectPr>
      </w:pPr>
    </w:p>
    <w:p w:rsidR="00101D00" w:rsidRDefault="00101D00" w:rsidP="006E2659">
      <w:pPr>
        <w:jc w:val="center"/>
        <w:rPr>
          <w:rFonts w:ascii="Times New Roman" w:hAnsi="Times New Roman" w:cs="Times New Roman"/>
          <w:b/>
          <w:sz w:val="21"/>
          <w:szCs w:val="21"/>
        </w:rPr>
      </w:pPr>
      <w:r>
        <w:rPr>
          <w:rFonts w:ascii="Times New Roman" w:hAnsi="Times New Roman" w:cs="Times New Roman"/>
          <w:b/>
          <w:sz w:val="21"/>
          <w:szCs w:val="21"/>
        </w:rPr>
        <w:lastRenderedPageBreak/>
        <w:t>НИКТО НЕ ЗАБЫТ, НИЧТО</w:t>
      </w:r>
      <w:bookmarkStart w:id="0" w:name="_GoBack"/>
      <w:bookmarkEnd w:id="0"/>
      <w:r>
        <w:rPr>
          <w:rFonts w:ascii="Times New Roman" w:hAnsi="Times New Roman" w:cs="Times New Roman"/>
          <w:b/>
          <w:sz w:val="21"/>
          <w:szCs w:val="21"/>
        </w:rPr>
        <w:t xml:space="preserve"> НЕ ЗАБЫТО</w:t>
      </w:r>
    </w:p>
    <w:p w:rsidR="00565A9E" w:rsidRPr="00D42389" w:rsidRDefault="00565A9E" w:rsidP="00565A9E">
      <w:pPr>
        <w:jc w:val="both"/>
        <w:rPr>
          <w:rFonts w:ascii="Times New Roman" w:hAnsi="Times New Roman" w:cs="Times New Roman"/>
          <w:sz w:val="21"/>
          <w:szCs w:val="21"/>
        </w:rPr>
      </w:pPr>
      <w:r w:rsidRPr="00D42389">
        <w:rPr>
          <w:rFonts w:ascii="Times New Roman" w:hAnsi="Times New Roman" w:cs="Times New Roman"/>
          <w:sz w:val="21"/>
          <w:szCs w:val="21"/>
        </w:rPr>
        <w:t xml:space="preserve">      </w:t>
      </w:r>
      <w:r w:rsidR="00101D00" w:rsidRPr="00D42389">
        <w:rPr>
          <w:rFonts w:ascii="Times New Roman" w:hAnsi="Times New Roman" w:cs="Times New Roman"/>
          <w:sz w:val="21"/>
          <w:szCs w:val="21"/>
        </w:rPr>
        <w:t xml:space="preserve">22 июня </w:t>
      </w:r>
      <w:r w:rsidRPr="00D42389">
        <w:rPr>
          <w:rFonts w:ascii="Times New Roman" w:hAnsi="Times New Roman" w:cs="Times New Roman"/>
          <w:sz w:val="21"/>
          <w:szCs w:val="21"/>
        </w:rPr>
        <w:t xml:space="preserve">в </w:t>
      </w:r>
      <w:hyperlink r:id="rId9" w:tooltip="Россия" w:history="1">
        <w:r w:rsidRPr="00D42389">
          <w:rPr>
            <w:rFonts w:ascii="Times New Roman" w:hAnsi="Times New Roman" w:cs="Times New Roman"/>
            <w:sz w:val="21"/>
            <w:szCs w:val="21"/>
          </w:rPr>
          <w:t>России</w:t>
        </w:r>
      </w:hyperlink>
      <w:r w:rsidRPr="00D42389">
        <w:rPr>
          <w:rFonts w:ascii="Times New Roman" w:hAnsi="Times New Roman" w:cs="Times New Roman"/>
          <w:sz w:val="21"/>
          <w:szCs w:val="21"/>
        </w:rPr>
        <w:t xml:space="preserve"> </w:t>
      </w:r>
      <w:r w:rsidR="00101D00" w:rsidRPr="00D42389">
        <w:rPr>
          <w:rFonts w:ascii="Times New Roman" w:hAnsi="Times New Roman" w:cs="Times New Roman"/>
          <w:sz w:val="21"/>
          <w:szCs w:val="21"/>
        </w:rPr>
        <w:t xml:space="preserve">отмечается </w:t>
      </w:r>
      <w:r w:rsidRPr="00D42389">
        <w:rPr>
          <w:rFonts w:ascii="Times New Roman" w:hAnsi="Times New Roman" w:cs="Times New Roman"/>
          <w:bCs/>
          <w:sz w:val="21"/>
          <w:szCs w:val="21"/>
        </w:rPr>
        <w:t>День памяти и скорби</w:t>
      </w:r>
      <w:r w:rsidRPr="00D42389">
        <w:rPr>
          <w:rFonts w:ascii="Times New Roman" w:hAnsi="Times New Roman" w:cs="Times New Roman"/>
          <w:sz w:val="21"/>
          <w:szCs w:val="21"/>
        </w:rPr>
        <w:t xml:space="preserve"> – день, когда в 1941 году без объявления войны </w:t>
      </w:r>
      <w:r w:rsidR="00044A8D" w:rsidRPr="00D42389">
        <w:rPr>
          <w:rFonts w:ascii="Times New Roman" w:hAnsi="Times New Roman" w:cs="Times New Roman"/>
          <w:sz w:val="21"/>
          <w:szCs w:val="21"/>
        </w:rPr>
        <w:t>началось вторжение</w:t>
      </w:r>
      <w:r w:rsidRPr="00D42389">
        <w:rPr>
          <w:rFonts w:ascii="Times New Roman" w:hAnsi="Times New Roman" w:cs="Times New Roman"/>
          <w:sz w:val="21"/>
          <w:szCs w:val="21"/>
        </w:rPr>
        <w:t xml:space="preserve"> </w:t>
      </w:r>
      <w:r w:rsidR="00044A8D" w:rsidRPr="00D42389">
        <w:rPr>
          <w:rFonts w:ascii="Times New Roman" w:hAnsi="Times New Roman" w:cs="Times New Roman"/>
          <w:sz w:val="21"/>
          <w:szCs w:val="21"/>
        </w:rPr>
        <w:t xml:space="preserve">немецко-фашистских войск </w:t>
      </w:r>
      <w:r w:rsidRPr="00D42389">
        <w:rPr>
          <w:rFonts w:ascii="Times New Roman" w:hAnsi="Times New Roman" w:cs="Times New Roman"/>
          <w:sz w:val="21"/>
          <w:szCs w:val="21"/>
        </w:rPr>
        <w:t xml:space="preserve">на территорию СССР. Миллионы советских людей поднялись на защиту своей Родины. На фронтах сражались не только взрослые, но и дети. О некоторых из </w:t>
      </w:r>
      <w:r w:rsidR="00265BF5" w:rsidRPr="00D42389">
        <w:rPr>
          <w:rFonts w:ascii="Times New Roman" w:hAnsi="Times New Roman" w:cs="Times New Roman"/>
          <w:sz w:val="21"/>
          <w:szCs w:val="21"/>
        </w:rPr>
        <w:t xml:space="preserve">уроженцев </w:t>
      </w:r>
      <w:proofErr w:type="spellStart"/>
      <w:r w:rsidR="00265BF5" w:rsidRPr="00D42389">
        <w:rPr>
          <w:rFonts w:ascii="Times New Roman" w:hAnsi="Times New Roman" w:cs="Times New Roman"/>
          <w:sz w:val="21"/>
          <w:szCs w:val="21"/>
        </w:rPr>
        <w:t>Мещовского</w:t>
      </w:r>
      <w:proofErr w:type="spellEnd"/>
      <w:r w:rsidR="00265BF5" w:rsidRPr="00D42389">
        <w:rPr>
          <w:rFonts w:ascii="Times New Roman" w:hAnsi="Times New Roman" w:cs="Times New Roman"/>
          <w:sz w:val="21"/>
          <w:szCs w:val="21"/>
        </w:rPr>
        <w:t xml:space="preserve"> района</w:t>
      </w:r>
      <w:r w:rsidRPr="00D42389">
        <w:rPr>
          <w:rFonts w:ascii="Times New Roman" w:hAnsi="Times New Roman" w:cs="Times New Roman"/>
          <w:sz w:val="21"/>
          <w:szCs w:val="21"/>
        </w:rPr>
        <w:t xml:space="preserve"> написано в недавно вышедшей книге «Мужество не измеряется годами. Боевые и трудовые подвиги Калужской молодежи в годы Вов 1941-1945 гг.».</w:t>
      </w:r>
      <w:r w:rsidR="00265BF5" w:rsidRPr="00D42389">
        <w:rPr>
          <w:rFonts w:ascii="Times New Roman" w:hAnsi="Times New Roman" w:cs="Times New Roman"/>
          <w:sz w:val="21"/>
          <w:szCs w:val="21"/>
        </w:rPr>
        <w:t xml:space="preserve"> Сведения взяты в Центральном </w:t>
      </w:r>
      <w:proofErr w:type="gramStart"/>
      <w:r w:rsidR="00265BF5" w:rsidRPr="00D42389">
        <w:rPr>
          <w:rFonts w:ascii="Times New Roman" w:hAnsi="Times New Roman" w:cs="Times New Roman"/>
          <w:sz w:val="21"/>
          <w:szCs w:val="21"/>
        </w:rPr>
        <w:t>архиве  Минис</w:t>
      </w:r>
      <w:r w:rsidR="00775D18">
        <w:rPr>
          <w:rFonts w:ascii="Times New Roman" w:hAnsi="Times New Roman" w:cs="Times New Roman"/>
          <w:sz w:val="21"/>
          <w:szCs w:val="21"/>
        </w:rPr>
        <w:t>терства</w:t>
      </w:r>
      <w:proofErr w:type="gramEnd"/>
      <w:r w:rsidR="00775D18">
        <w:rPr>
          <w:rFonts w:ascii="Times New Roman" w:hAnsi="Times New Roman" w:cs="Times New Roman"/>
          <w:sz w:val="21"/>
          <w:szCs w:val="21"/>
        </w:rPr>
        <w:t xml:space="preserve"> обороны  Российской Феде</w:t>
      </w:r>
      <w:r w:rsidR="00265BF5" w:rsidRPr="00D42389">
        <w:rPr>
          <w:rFonts w:ascii="Times New Roman" w:hAnsi="Times New Roman" w:cs="Times New Roman"/>
          <w:sz w:val="21"/>
          <w:szCs w:val="21"/>
        </w:rPr>
        <w:t>рации.</w:t>
      </w:r>
    </w:p>
    <w:p w:rsidR="00265BF5" w:rsidRDefault="00101D00" w:rsidP="00265BF5">
      <w:pPr>
        <w:spacing w:after="0"/>
        <w:jc w:val="both"/>
        <w:rPr>
          <w:rFonts w:ascii="Times New Roman" w:hAnsi="Times New Roman" w:cs="Times New Roman"/>
          <w:sz w:val="21"/>
          <w:szCs w:val="21"/>
        </w:rPr>
      </w:pPr>
      <w:proofErr w:type="spellStart"/>
      <w:r>
        <w:rPr>
          <w:rFonts w:ascii="Times New Roman" w:hAnsi="Times New Roman" w:cs="Times New Roman"/>
          <w:b/>
          <w:sz w:val="21"/>
          <w:szCs w:val="21"/>
        </w:rPr>
        <w:t>Баутин</w:t>
      </w:r>
      <w:proofErr w:type="spellEnd"/>
      <w:r>
        <w:rPr>
          <w:rFonts w:ascii="Times New Roman" w:hAnsi="Times New Roman" w:cs="Times New Roman"/>
          <w:b/>
          <w:sz w:val="21"/>
          <w:szCs w:val="21"/>
        </w:rPr>
        <w:t xml:space="preserve"> Сергей Григорьевич</w:t>
      </w:r>
      <w:r>
        <w:rPr>
          <w:rFonts w:ascii="Times New Roman" w:hAnsi="Times New Roman" w:cs="Times New Roman"/>
          <w:sz w:val="21"/>
          <w:szCs w:val="21"/>
        </w:rPr>
        <w:t xml:space="preserve"> </w:t>
      </w:r>
    </w:p>
    <w:p w:rsidR="00265BF5" w:rsidRDefault="00265BF5" w:rsidP="00265BF5">
      <w:pPr>
        <w:spacing w:after="0"/>
        <w:jc w:val="both"/>
        <w:rPr>
          <w:rFonts w:ascii="Times New Roman" w:hAnsi="Times New Roman" w:cs="Times New Roman"/>
          <w:sz w:val="21"/>
          <w:szCs w:val="21"/>
        </w:rPr>
        <w:sectPr w:rsidR="00265BF5" w:rsidSect="008F4E70">
          <w:type w:val="continuous"/>
          <w:pgSz w:w="11906" w:h="16838"/>
          <w:pgMar w:top="567" w:right="680" w:bottom="567" w:left="1418" w:header="709" w:footer="709" w:gutter="0"/>
          <w:cols w:space="720"/>
        </w:sectPr>
      </w:pPr>
    </w:p>
    <w:p w:rsidR="00101D00" w:rsidRPr="00D42389" w:rsidRDefault="00265BF5" w:rsidP="00265BF5">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Р</w:t>
      </w:r>
      <w:r w:rsidR="00101D00" w:rsidRPr="00D42389">
        <w:rPr>
          <w:rFonts w:ascii="Times New Roman" w:hAnsi="Times New Roman" w:cs="Times New Roman"/>
          <w:sz w:val="21"/>
          <w:szCs w:val="21"/>
        </w:rPr>
        <w:t xml:space="preserve">одился в 1929 году в д. Воронцово </w:t>
      </w:r>
      <w:proofErr w:type="spellStart"/>
      <w:r w:rsidR="00101D00" w:rsidRPr="00D42389">
        <w:rPr>
          <w:rFonts w:ascii="Times New Roman" w:hAnsi="Times New Roman" w:cs="Times New Roman"/>
          <w:sz w:val="21"/>
          <w:szCs w:val="21"/>
        </w:rPr>
        <w:t>Мещовского</w:t>
      </w:r>
      <w:proofErr w:type="spellEnd"/>
      <w:r w:rsidR="00101D00" w:rsidRPr="00D42389">
        <w:rPr>
          <w:rFonts w:ascii="Times New Roman" w:hAnsi="Times New Roman" w:cs="Times New Roman"/>
          <w:sz w:val="21"/>
          <w:szCs w:val="21"/>
        </w:rPr>
        <w:t xml:space="preserve"> района.</w:t>
      </w:r>
    </w:p>
    <w:p w:rsidR="00101D00" w:rsidRPr="00D42389" w:rsidRDefault="00265BF5" w:rsidP="00101D00">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w:t>
      </w:r>
      <w:r w:rsidR="00101D00" w:rsidRPr="00D42389">
        <w:rPr>
          <w:rFonts w:ascii="Times New Roman" w:hAnsi="Times New Roman" w:cs="Times New Roman"/>
          <w:sz w:val="21"/>
          <w:szCs w:val="21"/>
        </w:rPr>
        <w:t xml:space="preserve"> Разведчик пешей разведки 1311-го стрелкового полка 173-й армейской стрелковой дивизии, рядовой. С 1944 года воспитанник Красной армии. Ранен 8 июля 1944 года.</w:t>
      </w:r>
    </w:p>
    <w:p w:rsidR="00101D00" w:rsidRPr="00D42389" w:rsidRDefault="00265BF5" w:rsidP="00101D00">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w:t>
      </w:r>
      <w:r w:rsidR="00101D00" w:rsidRPr="00D42389">
        <w:rPr>
          <w:rFonts w:ascii="Times New Roman" w:hAnsi="Times New Roman" w:cs="Times New Roman"/>
          <w:sz w:val="21"/>
          <w:szCs w:val="21"/>
        </w:rPr>
        <w:t xml:space="preserve">«В боях за Советскую Родину тов. </w:t>
      </w:r>
      <w:proofErr w:type="spellStart"/>
      <w:r w:rsidR="00101D00" w:rsidRPr="00D42389">
        <w:rPr>
          <w:rFonts w:ascii="Times New Roman" w:hAnsi="Times New Roman" w:cs="Times New Roman"/>
          <w:sz w:val="21"/>
          <w:szCs w:val="21"/>
        </w:rPr>
        <w:t>Баутин</w:t>
      </w:r>
      <w:proofErr w:type="spellEnd"/>
      <w:r w:rsidR="00101D00" w:rsidRPr="00D42389">
        <w:rPr>
          <w:rFonts w:ascii="Times New Roman" w:hAnsi="Times New Roman" w:cs="Times New Roman"/>
          <w:sz w:val="21"/>
          <w:szCs w:val="21"/>
        </w:rPr>
        <w:t xml:space="preserve"> как доброволец-разведчик показал себя смелым и храбрым воином. </w:t>
      </w:r>
      <w:proofErr w:type="spellStart"/>
      <w:r w:rsidR="00101D00" w:rsidRPr="00D42389">
        <w:rPr>
          <w:rFonts w:ascii="Times New Roman" w:hAnsi="Times New Roman" w:cs="Times New Roman"/>
          <w:sz w:val="21"/>
          <w:szCs w:val="21"/>
        </w:rPr>
        <w:t>Баутин</w:t>
      </w:r>
      <w:proofErr w:type="spellEnd"/>
      <w:r w:rsidR="00101D00" w:rsidRPr="00D42389">
        <w:rPr>
          <w:rFonts w:ascii="Times New Roman" w:hAnsi="Times New Roman" w:cs="Times New Roman"/>
          <w:sz w:val="21"/>
          <w:szCs w:val="21"/>
        </w:rPr>
        <w:t xml:space="preserve"> не раз ходил с группой разведчиков, он всегда подползал к немецким окопам вплотную, заходил в тыл и давал ценные сведения.</w:t>
      </w:r>
    </w:p>
    <w:p w:rsidR="00101D00" w:rsidRPr="00D42389" w:rsidRDefault="00265BF5" w:rsidP="00101D00">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w:t>
      </w:r>
      <w:r w:rsidR="00101D00" w:rsidRPr="00D42389">
        <w:rPr>
          <w:rFonts w:ascii="Times New Roman" w:hAnsi="Times New Roman" w:cs="Times New Roman"/>
          <w:sz w:val="21"/>
          <w:szCs w:val="21"/>
        </w:rPr>
        <w:t xml:space="preserve">20 июля 1944 года в разведке тов. </w:t>
      </w:r>
      <w:proofErr w:type="spellStart"/>
      <w:r w:rsidR="00101D00" w:rsidRPr="00D42389">
        <w:rPr>
          <w:rFonts w:ascii="Times New Roman" w:hAnsi="Times New Roman" w:cs="Times New Roman"/>
          <w:sz w:val="21"/>
          <w:szCs w:val="21"/>
        </w:rPr>
        <w:t>Баутин</w:t>
      </w:r>
      <w:proofErr w:type="spellEnd"/>
      <w:r w:rsidR="00101D00" w:rsidRPr="00D42389">
        <w:rPr>
          <w:rFonts w:ascii="Times New Roman" w:hAnsi="Times New Roman" w:cs="Times New Roman"/>
          <w:sz w:val="21"/>
          <w:szCs w:val="21"/>
        </w:rPr>
        <w:t xml:space="preserve"> переодевшись в гражданскую одежду, пробрался на шоссе и, установив, что там движение 4 танков и до батальона пехоты, возвратился в полк. 21 июля 1944 года тов. </w:t>
      </w:r>
      <w:proofErr w:type="spellStart"/>
      <w:r w:rsidR="00101D00" w:rsidRPr="00D42389">
        <w:rPr>
          <w:rFonts w:ascii="Times New Roman" w:hAnsi="Times New Roman" w:cs="Times New Roman"/>
          <w:sz w:val="21"/>
          <w:szCs w:val="21"/>
        </w:rPr>
        <w:t>Баутин</w:t>
      </w:r>
      <w:proofErr w:type="spellEnd"/>
      <w:r w:rsidR="00101D00" w:rsidRPr="00D42389">
        <w:rPr>
          <w:rFonts w:ascii="Times New Roman" w:hAnsi="Times New Roman" w:cs="Times New Roman"/>
          <w:sz w:val="21"/>
          <w:szCs w:val="21"/>
        </w:rPr>
        <w:t xml:space="preserve"> действовал с группой разведчиков и уничтожил двух немецких солдат. Тов. </w:t>
      </w:r>
      <w:proofErr w:type="spellStart"/>
      <w:r w:rsidR="00101D00" w:rsidRPr="00D42389">
        <w:rPr>
          <w:rFonts w:ascii="Times New Roman" w:hAnsi="Times New Roman" w:cs="Times New Roman"/>
          <w:sz w:val="21"/>
          <w:szCs w:val="21"/>
        </w:rPr>
        <w:t>Баутин</w:t>
      </w:r>
      <w:proofErr w:type="spellEnd"/>
      <w:r w:rsidR="00101D00" w:rsidRPr="00D42389">
        <w:rPr>
          <w:rFonts w:ascii="Times New Roman" w:hAnsi="Times New Roman" w:cs="Times New Roman"/>
          <w:sz w:val="21"/>
          <w:szCs w:val="21"/>
        </w:rPr>
        <w:t xml:space="preserve"> – смелый и храбрый разведчик, он всегда ходит с разведчиками на любые задачи, в этих боях ранен».</w:t>
      </w:r>
    </w:p>
    <w:p w:rsidR="00101D00" w:rsidRPr="00D42389" w:rsidRDefault="00101D00" w:rsidP="00101D00">
      <w:pPr>
        <w:spacing w:after="120"/>
        <w:jc w:val="both"/>
        <w:rPr>
          <w:rFonts w:ascii="Times New Roman" w:hAnsi="Times New Roman" w:cs="Times New Roman"/>
          <w:sz w:val="21"/>
          <w:szCs w:val="21"/>
        </w:rPr>
      </w:pPr>
      <w:r w:rsidRPr="00D42389">
        <w:rPr>
          <w:rFonts w:ascii="Times New Roman" w:hAnsi="Times New Roman" w:cs="Times New Roman"/>
          <w:sz w:val="21"/>
          <w:szCs w:val="21"/>
        </w:rPr>
        <w:t xml:space="preserve">      Награжден орденом Красной Звезды (приказ по частям 173-й стрелковой Оршанской </w:t>
      </w:r>
      <w:proofErr w:type="spellStart"/>
      <w:proofErr w:type="gramStart"/>
      <w:r w:rsidRPr="00D42389">
        <w:rPr>
          <w:rFonts w:ascii="Times New Roman" w:hAnsi="Times New Roman" w:cs="Times New Roman"/>
          <w:sz w:val="21"/>
          <w:szCs w:val="21"/>
        </w:rPr>
        <w:t>Краснозна</w:t>
      </w:r>
      <w:r w:rsidR="00265BF5" w:rsidRPr="00D42389">
        <w:rPr>
          <w:rFonts w:ascii="Times New Roman" w:hAnsi="Times New Roman" w:cs="Times New Roman"/>
          <w:sz w:val="21"/>
          <w:szCs w:val="21"/>
        </w:rPr>
        <w:t>-</w:t>
      </w:r>
      <w:r w:rsidRPr="00D42389">
        <w:rPr>
          <w:rFonts w:ascii="Times New Roman" w:hAnsi="Times New Roman" w:cs="Times New Roman"/>
          <w:sz w:val="21"/>
          <w:szCs w:val="21"/>
        </w:rPr>
        <w:t>менной</w:t>
      </w:r>
      <w:proofErr w:type="spellEnd"/>
      <w:proofErr w:type="gramEnd"/>
      <w:r w:rsidRPr="00D42389">
        <w:rPr>
          <w:rFonts w:ascii="Times New Roman" w:hAnsi="Times New Roman" w:cs="Times New Roman"/>
          <w:sz w:val="21"/>
          <w:szCs w:val="21"/>
        </w:rPr>
        <w:t xml:space="preserve"> дивизии 31-й армии № 046/н от 23 августа 1944 года).</w:t>
      </w:r>
    </w:p>
    <w:p w:rsidR="00265BF5" w:rsidRPr="00D42389" w:rsidRDefault="00265BF5" w:rsidP="00101D00">
      <w:pPr>
        <w:jc w:val="both"/>
        <w:rPr>
          <w:rFonts w:ascii="Times New Roman" w:hAnsi="Times New Roman" w:cs="Times New Roman"/>
          <w:b/>
          <w:sz w:val="21"/>
          <w:szCs w:val="21"/>
        </w:rPr>
        <w:sectPr w:rsidR="00265BF5" w:rsidRPr="00D42389" w:rsidSect="00265BF5">
          <w:type w:val="continuous"/>
          <w:pgSz w:w="11906" w:h="16838"/>
          <w:pgMar w:top="567" w:right="680" w:bottom="567" w:left="1418" w:header="709" w:footer="709" w:gutter="0"/>
          <w:cols w:num="2" w:space="720"/>
        </w:sectPr>
      </w:pPr>
    </w:p>
    <w:p w:rsidR="00265BF5" w:rsidRDefault="00101D00" w:rsidP="00101D00">
      <w:pPr>
        <w:jc w:val="both"/>
        <w:rPr>
          <w:rFonts w:ascii="Times New Roman" w:hAnsi="Times New Roman" w:cs="Times New Roman"/>
          <w:sz w:val="21"/>
          <w:szCs w:val="21"/>
        </w:rPr>
      </w:pPr>
      <w:proofErr w:type="spellStart"/>
      <w:r>
        <w:rPr>
          <w:rFonts w:ascii="Times New Roman" w:hAnsi="Times New Roman" w:cs="Times New Roman"/>
          <w:b/>
          <w:sz w:val="21"/>
          <w:szCs w:val="21"/>
        </w:rPr>
        <w:t>Жаурин</w:t>
      </w:r>
      <w:proofErr w:type="spellEnd"/>
      <w:r>
        <w:rPr>
          <w:rFonts w:ascii="Times New Roman" w:hAnsi="Times New Roman" w:cs="Times New Roman"/>
          <w:b/>
          <w:sz w:val="21"/>
          <w:szCs w:val="21"/>
        </w:rPr>
        <w:t xml:space="preserve"> Александр Титович </w:t>
      </w:r>
    </w:p>
    <w:p w:rsidR="00265BF5" w:rsidRDefault="00265BF5" w:rsidP="00101D00">
      <w:pPr>
        <w:jc w:val="both"/>
        <w:rPr>
          <w:rFonts w:ascii="Times New Roman" w:hAnsi="Times New Roman" w:cs="Times New Roman"/>
          <w:sz w:val="20"/>
          <w:szCs w:val="20"/>
        </w:rPr>
        <w:sectPr w:rsidR="00265BF5" w:rsidSect="008F4E70">
          <w:type w:val="continuous"/>
          <w:pgSz w:w="11906" w:h="16838"/>
          <w:pgMar w:top="567" w:right="680" w:bottom="567" w:left="1418" w:header="709" w:footer="709" w:gutter="0"/>
          <w:cols w:space="720"/>
        </w:sectPr>
      </w:pPr>
    </w:p>
    <w:p w:rsidR="00101D00" w:rsidRPr="00D42389" w:rsidRDefault="00265BF5" w:rsidP="00101D00">
      <w:pPr>
        <w:jc w:val="both"/>
        <w:rPr>
          <w:rFonts w:ascii="Times New Roman" w:hAnsi="Times New Roman" w:cs="Times New Roman"/>
          <w:sz w:val="21"/>
          <w:szCs w:val="21"/>
        </w:rPr>
      </w:pPr>
      <w:r w:rsidRPr="00D42389">
        <w:rPr>
          <w:rFonts w:ascii="Times New Roman" w:hAnsi="Times New Roman" w:cs="Times New Roman"/>
          <w:sz w:val="21"/>
          <w:szCs w:val="21"/>
        </w:rPr>
        <w:t xml:space="preserve">      Р</w:t>
      </w:r>
      <w:r w:rsidR="00101D00" w:rsidRPr="00D42389">
        <w:rPr>
          <w:rFonts w:ascii="Times New Roman" w:hAnsi="Times New Roman" w:cs="Times New Roman"/>
          <w:sz w:val="21"/>
          <w:szCs w:val="21"/>
        </w:rPr>
        <w:t xml:space="preserve">одился в 1931 году в д. Глинное </w:t>
      </w:r>
      <w:proofErr w:type="spellStart"/>
      <w:r w:rsidR="00101D00" w:rsidRPr="00D42389">
        <w:rPr>
          <w:rFonts w:ascii="Times New Roman" w:hAnsi="Times New Roman" w:cs="Times New Roman"/>
          <w:sz w:val="21"/>
          <w:szCs w:val="21"/>
        </w:rPr>
        <w:t>Мещовского</w:t>
      </w:r>
      <w:proofErr w:type="spellEnd"/>
      <w:r w:rsidR="00101D00" w:rsidRPr="00D42389">
        <w:rPr>
          <w:rFonts w:ascii="Times New Roman" w:hAnsi="Times New Roman" w:cs="Times New Roman"/>
          <w:sz w:val="21"/>
          <w:szCs w:val="21"/>
        </w:rPr>
        <w:t xml:space="preserve"> района. В августе 1942 года добровольцем ушел в Красную Армию. Красноармеец-воспитанник, </w:t>
      </w:r>
      <w:r w:rsidR="00101D00" w:rsidRPr="00D42389">
        <w:rPr>
          <w:rFonts w:ascii="Times New Roman" w:hAnsi="Times New Roman" w:cs="Times New Roman"/>
          <w:sz w:val="21"/>
          <w:szCs w:val="21"/>
        </w:rPr>
        <w:t>стрелок. В письме товарища к родным указано, что погиб 27 июля 1944 года на фронте во время бомбежки.</w:t>
      </w:r>
    </w:p>
    <w:p w:rsidR="00265BF5" w:rsidRDefault="00265BF5" w:rsidP="00101D00">
      <w:pPr>
        <w:jc w:val="both"/>
        <w:rPr>
          <w:rFonts w:ascii="Times New Roman" w:hAnsi="Times New Roman" w:cs="Times New Roman"/>
          <w:b/>
          <w:sz w:val="21"/>
          <w:szCs w:val="21"/>
        </w:rPr>
        <w:sectPr w:rsidR="00265BF5" w:rsidSect="00265BF5">
          <w:type w:val="continuous"/>
          <w:pgSz w:w="11906" w:h="16838"/>
          <w:pgMar w:top="567" w:right="680" w:bottom="567" w:left="1418" w:header="709" w:footer="709" w:gutter="0"/>
          <w:cols w:num="2" w:space="720"/>
        </w:sectPr>
      </w:pPr>
    </w:p>
    <w:p w:rsidR="00265BF5" w:rsidRDefault="00101D00" w:rsidP="00101D00">
      <w:pPr>
        <w:jc w:val="both"/>
        <w:rPr>
          <w:rFonts w:ascii="Times New Roman" w:hAnsi="Times New Roman" w:cs="Times New Roman"/>
          <w:sz w:val="21"/>
          <w:szCs w:val="21"/>
        </w:rPr>
      </w:pPr>
      <w:proofErr w:type="spellStart"/>
      <w:r>
        <w:rPr>
          <w:rFonts w:ascii="Times New Roman" w:hAnsi="Times New Roman" w:cs="Times New Roman"/>
          <w:b/>
          <w:sz w:val="21"/>
          <w:szCs w:val="21"/>
        </w:rPr>
        <w:t>Корочков</w:t>
      </w:r>
      <w:proofErr w:type="spellEnd"/>
      <w:r>
        <w:rPr>
          <w:rFonts w:ascii="Times New Roman" w:hAnsi="Times New Roman" w:cs="Times New Roman"/>
          <w:b/>
          <w:sz w:val="21"/>
          <w:szCs w:val="21"/>
        </w:rPr>
        <w:t xml:space="preserve"> Николай Дмитриевич</w:t>
      </w:r>
      <w:r w:rsidR="00265BF5">
        <w:rPr>
          <w:rFonts w:ascii="Times New Roman" w:hAnsi="Times New Roman" w:cs="Times New Roman"/>
          <w:sz w:val="21"/>
          <w:szCs w:val="21"/>
        </w:rPr>
        <w:t xml:space="preserve"> </w:t>
      </w:r>
    </w:p>
    <w:p w:rsidR="00265BF5" w:rsidRDefault="00265BF5" w:rsidP="00101D00">
      <w:pPr>
        <w:jc w:val="both"/>
        <w:rPr>
          <w:rFonts w:ascii="Times New Roman" w:hAnsi="Times New Roman" w:cs="Times New Roman"/>
          <w:sz w:val="20"/>
          <w:szCs w:val="20"/>
        </w:rPr>
        <w:sectPr w:rsidR="00265BF5" w:rsidSect="008F4E70">
          <w:type w:val="continuous"/>
          <w:pgSz w:w="11906" w:h="16838"/>
          <w:pgMar w:top="567" w:right="680" w:bottom="567" w:left="1418" w:header="709" w:footer="709" w:gutter="0"/>
          <w:cols w:space="720"/>
        </w:sectPr>
      </w:pPr>
    </w:p>
    <w:p w:rsidR="00101D00" w:rsidRPr="00D42389" w:rsidRDefault="00265BF5" w:rsidP="00101D00">
      <w:pPr>
        <w:jc w:val="both"/>
        <w:rPr>
          <w:rFonts w:ascii="Times New Roman" w:hAnsi="Times New Roman" w:cs="Times New Roman"/>
          <w:sz w:val="21"/>
          <w:szCs w:val="21"/>
        </w:rPr>
      </w:pPr>
      <w:r>
        <w:rPr>
          <w:rFonts w:ascii="Times New Roman" w:hAnsi="Times New Roman" w:cs="Times New Roman"/>
          <w:sz w:val="20"/>
          <w:szCs w:val="20"/>
        </w:rPr>
        <w:t xml:space="preserve">      </w:t>
      </w:r>
      <w:r w:rsidRPr="00D42389">
        <w:rPr>
          <w:rFonts w:ascii="Times New Roman" w:hAnsi="Times New Roman" w:cs="Times New Roman"/>
          <w:sz w:val="21"/>
          <w:szCs w:val="21"/>
        </w:rPr>
        <w:t>Р</w:t>
      </w:r>
      <w:r w:rsidR="00101D00" w:rsidRPr="00D42389">
        <w:rPr>
          <w:rFonts w:ascii="Times New Roman" w:hAnsi="Times New Roman" w:cs="Times New Roman"/>
          <w:sz w:val="21"/>
          <w:szCs w:val="21"/>
        </w:rPr>
        <w:t xml:space="preserve">одился в 1932 году в д. </w:t>
      </w:r>
      <w:proofErr w:type="spellStart"/>
      <w:r w:rsidR="00101D00" w:rsidRPr="00D42389">
        <w:rPr>
          <w:rFonts w:ascii="Times New Roman" w:hAnsi="Times New Roman" w:cs="Times New Roman"/>
          <w:sz w:val="21"/>
          <w:szCs w:val="21"/>
        </w:rPr>
        <w:t>Юрасово</w:t>
      </w:r>
      <w:proofErr w:type="spellEnd"/>
      <w:r w:rsidR="00101D00" w:rsidRPr="00D42389">
        <w:rPr>
          <w:rFonts w:ascii="Times New Roman" w:hAnsi="Times New Roman" w:cs="Times New Roman"/>
          <w:sz w:val="21"/>
          <w:szCs w:val="21"/>
        </w:rPr>
        <w:t xml:space="preserve"> </w:t>
      </w:r>
      <w:proofErr w:type="spellStart"/>
      <w:r w:rsidR="00101D00" w:rsidRPr="00D42389">
        <w:rPr>
          <w:rFonts w:ascii="Times New Roman" w:hAnsi="Times New Roman" w:cs="Times New Roman"/>
          <w:sz w:val="21"/>
          <w:szCs w:val="21"/>
        </w:rPr>
        <w:t>Мещовского</w:t>
      </w:r>
      <w:proofErr w:type="spellEnd"/>
      <w:r w:rsidR="00101D00" w:rsidRPr="00D42389">
        <w:rPr>
          <w:rFonts w:ascii="Times New Roman" w:hAnsi="Times New Roman" w:cs="Times New Roman"/>
          <w:sz w:val="21"/>
          <w:szCs w:val="21"/>
        </w:rPr>
        <w:t xml:space="preserve"> района. С 1942 года в Красной Армии, красноармеец. Официально считается пропавшим </w:t>
      </w:r>
      <w:r w:rsidR="00101D00" w:rsidRPr="00D42389">
        <w:rPr>
          <w:rFonts w:ascii="Times New Roman" w:hAnsi="Times New Roman" w:cs="Times New Roman"/>
          <w:sz w:val="21"/>
          <w:szCs w:val="21"/>
        </w:rPr>
        <w:t xml:space="preserve">без вести в декабре 1943 года. Мать – </w:t>
      </w:r>
      <w:proofErr w:type="spellStart"/>
      <w:r w:rsidR="00101D00" w:rsidRPr="00D42389">
        <w:rPr>
          <w:rFonts w:ascii="Times New Roman" w:hAnsi="Times New Roman" w:cs="Times New Roman"/>
          <w:sz w:val="21"/>
          <w:szCs w:val="21"/>
        </w:rPr>
        <w:t>Корочкова</w:t>
      </w:r>
      <w:proofErr w:type="spellEnd"/>
      <w:r w:rsidR="00101D00" w:rsidRPr="00D42389">
        <w:rPr>
          <w:rFonts w:ascii="Times New Roman" w:hAnsi="Times New Roman" w:cs="Times New Roman"/>
          <w:sz w:val="21"/>
          <w:szCs w:val="21"/>
        </w:rPr>
        <w:t xml:space="preserve"> Василиса Андреевна, проживала в д. </w:t>
      </w:r>
      <w:proofErr w:type="spellStart"/>
      <w:r w:rsidR="00101D00" w:rsidRPr="00D42389">
        <w:rPr>
          <w:rFonts w:ascii="Times New Roman" w:hAnsi="Times New Roman" w:cs="Times New Roman"/>
          <w:sz w:val="21"/>
          <w:szCs w:val="21"/>
        </w:rPr>
        <w:t>Юрасово</w:t>
      </w:r>
      <w:proofErr w:type="spellEnd"/>
      <w:r w:rsidR="00101D00" w:rsidRPr="00D42389">
        <w:rPr>
          <w:rFonts w:ascii="Times New Roman" w:hAnsi="Times New Roman" w:cs="Times New Roman"/>
          <w:sz w:val="21"/>
          <w:szCs w:val="21"/>
        </w:rPr>
        <w:t>.</w:t>
      </w:r>
    </w:p>
    <w:p w:rsidR="00265BF5" w:rsidRDefault="00265BF5" w:rsidP="00101D00">
      <w:pPr>
        <w:spacing w:after="0"/>
        <w:jc w:val="both"/>
        <w:rPr>
          <w:rFonts w:ascii="Times New Roman" w:hAnsi="Times New Roman" w:cs="Times New Roman"/>
          <w:b/>
          <w:sz w:val="21"/>
          <w:szCs w:val="21"/>
        </w:rPr>
      </w:pPr>
    </w:p>
    <w:p w:rsidR="00265BF5" w:rsidRDefault="00265BF5" w:rsidP="00101D00">
      <w:pPr>
        <w:spacing w:after="0"/>
        <w:jc w:val="both"/>
        <w:rPr>
          <w:rFonts w:ascii="Times New Roman" w:hAnsi="Times New Roman" w:cs="Times New Roman"/>
          <w:b/>
          <w:sz w:val="21"/>
          <w:szCs w:val="21"/>
        </w:rPr>
        <w:sectPr w:rsidR="00265BF5" w:rsidSect="00265BF5">
          <w:type w:val="continuous"/>
          <w:pgSz w:w="11906" w:h="16838"/>
          <w:pgMar w:top="567" w:right="680" w:bottom="567" w:left="1418" w:header="709" w:footer="709" w:gutter="0"/>
          <w:cols w:num="2" w:space="720"/>
        </w:sectPr>
      </w:pPr>
    </w:p>
    <w:p w:rsidR="00265BF5" w:rsidRPr="00D42389" w:rsidRDefault="00101D00" w:rsidP="00101D00">
      <w:pPr>
        <w:spacing w:after="0"/>
        <w:jc w:val="both"/>
        <w:rPr>
          <w:rFonts w:ascii="Times New Roman" w:hAnsi="Times New Roman" w:cs="Times New Roman"/>
          <w:b/>
          <w:sz w:val="21"/>
          <w:szCs w:val="21"/>
        </w:rPr>
        <w:sectPr w:rsidR="00265BF5" w:rsidRPr="00D42389" w:rsidSect="008F4E70">
          <w:type w:val="continuous"/>
          <w:pgSz w:w="11906" w:h="16838"/>
          <w:pgMar w:top="567" w:right="680" w:bottom="567" w:left="1418" w:header="709" w:footer="709" w:gutter="0"/>
          <w:cols w:space="720"/>
        </w:sectPr>
      </w:pPr>
      <w:r>
        <w:rPr>
          <w:rFonts w:ascii="Times New Roman" w:hAnsi="Times New Roman" w:cs="Times New Roman"/>
          <w:b/>
          <w:sz w:val="21"/>
          <w:szCs w:val="21"/>
        </w:rPr>
        <w:t>Сысоев Виктор Ан</w:t>
      </w:r>
      <w:r w:rsidR="00D42389">
        <w:rPr>
          <w:rFonts w:ascii="Times New Roman" w:hAnsi="Times New Roman" w:cs="Times New Roman"/>
          <w:b/>
          <w:sz w:val="21"/>
          <w:szCs w:val="21"/>
        </w:rPr>
        <w:t>дреевич</w:t>
      </w:r>
    </w:p>
    <w:p w:rsidR="00D42389" w:rsidRPr="00D42389" w:rsidRDefault="00265BF5" w:rsidP="00D42389">
      <w:pPr>
        <w:spacing w:after="0"/>
        <w:jc w:val="both"/>
        <w:rPr>
          <w:rFonts w:ascii="Times New Roman" w:hAnsi="Times New Roman" w:cs="Times New Roman"/>
          <w:sz w:val="21"/>
          <w:szCs w:val="21"/>
        </w:rPr>
      </w:pPr>
      <w:r w:rsidRPr="00265BF5">
        <w:rPr>
          <w:rFonts w:ascii="Times New Roman" w:hAnsi="Times New Roman" w:cs="Times New Roman"/>
          <w:b/>
          <w:sz w:val="20"/>
          <w:szCs w:val="20"/>
        </w:rPr>
        <w:t xml:space="preserve">  </w:t>
      </w:r>
      <w:r w:rsidR="00D42389" w:rsidRPr="00D42389">
        <w:rPr>
          <w:rFonts w:ascii="Times New Roman" w:hAnsi="Times New Roman" w:cs="Times New Roman"/>
          <w:sz w:val="21"/>
          <w:szCs w:val="21"/>
        </w:rPr>
        <w:t xml:space="preserve">      Родился в 1924 году в д. </w:t>
      </w:r>
      <w:proofErr w:type="spellStart"/>
      <w:r w:rsidR="00D42389" w:rsidRPr="00D42389">
        <w:rPr>
          <w:rFonts w:ascii="Times New Roman" w:hAnsi="Times New Roman" w:cs="Times New Roman"/>
          <w:sz w:val="21"/>
          <w:szCs w:val="21"/>
        </w:rPr>
        <w:t>Ломтево</w:t>
      </w:r>
      <w:proofErr w:type="spellEnd"/>
      <w:r w:rsidR="00D42389" w:rsidRPr="00D42389">
        <w:rPr>
          <w:rFonts w:ascii="Times New Roman" w:hAnsi="Times New Roman" w:cs="Times New Roman"/>
          <w:sz w:val="21"/>
          <w:szCs w:val="21"/>
        </w:rPr>
        <w:t xml:space="preserve"> </w:t>
      </w:r>
      <w:proofErr w:type="spellStart"/>
      <w:r w:rsidR="00D42389" w:rsidRPr="00D42389">
        <w:rPr>
          <w:rFonts w:ascii="Times New Roman" w:hAnsi="Times New Roman" w:cs="Times New Roman"/>
          <w:sz w:val="21"/>
          <w:szCs w:val="21"/>
        </w:rPr>
        <w:t>Мещовского</w:t>
      </w:r>
      <w:proofErr w:type="spellEnd"/>
      <w:r w:rsidR="00D42389" w:rsidRPr="00D42389">
        <w:rPr>
          <w:rFonts w:ascii="Times New Roman" w:hAnsi="Times New Roman" w:cs="Times New Roman"/>
          <w:sz w:val="21"/>
          <w:szCs w:val="21"/>
        </w:rPr>
        <w:t xml:space="preserve"> уезда. В Красной армии с февраля 1942 года, призван </w:t>
      </w:r>
      <w:proofErr w:type="spellStart"/>
      <w:r w:rsidR="00D42389" w:rsidRPr="00D42389">
        <w:rPr>
          <w:rFonts w:ascii="Times New Roman" w:hAnsi="Times New Roman" w:cs="Times New Roman"/>
          <w:sz w:val="21"/>
          <w:szCs w:val="21"/>
        </w:rPr>
        <w:t>Мещовским</w:t>
      </w:r>
      <w:proofErr w:type="spellEnd"/>
      <w:r w:rsidR="00D42389" w:rsidRPr="00D42389">
        <w:rPr>
          <w:rFonts w:ascii="Times New Roman" w:hAnsi="Times New Roman" w:cs="Times New Roman"/>
          <w:sz w:val="21"/>
          <w:szCs w:val="21"/>
        </w:rPr>
        <w:t xml:space="preserve"> райвоенкоматом Смоленской области. Ефрейтор (красноармеец), стрелок 2-й стрелковой роты 1109-го стрелкового полка 330-й стрелковой дивизии 10-й армии.</w:t>
      </w:r>
    </w:p>
    <w:p w:rsidR="00D42389" w:rsidRPr="00D42389" w:rsidRDefault="00D42389" w:rsidP="00D42389">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«Будучи связным при батальоне под огнем противника, своевременно доставлял донесения и </w:t>
      </w:r>
      <w:proofErr w:type="spellStart"/>
      <w:r w:rsidRPr="00D42389">
        <w:rPr>
          <w:rFonts w:ascii="Times New Roman" w:hAnsi="Times New Roman" w:cs="Times New Roman"/>
          <w:sz w:val="21"/>
          <w:szCs w:val="21"/>
        </w:rPr>
        <w:t>приказанмя</w:t>
      </w:r>
      <w:proofErr w:type="spellEnd"/>
      <w:r w:rsidRPr="00D42389">
        <w:rPr>
          <w:rFonts w:ascii="Times New Roman" w:hAnsi="Times New Roman" w:cs="Times New Roman"/>
          <w:sz w:val="21"/>
          <w:szCs w:val="21"/>
        </w:rPr>
        <w:t xml:space="preserve">. В бою 14 августа 1943 года за д. </w:t>
      </w:r>
      <w:proofErr w:type="spellStart"/>
      <w:r w:rsidRPr="00D42389">
        <w:rPr>
          <w:rFonts w:ascii="Times New Roman" w:hAnsi="Times New Roman" w:cs="Times New Roman"/>
          <w:sz w:val="21"/>
          <w:szCs w:val="21"/>
        </w:rPr>
        <w:t>Большуха</w:t>
      </w:r>
      <w:proofErr w:type="spellEnd"/>
      <w:r w:rsidRPr="00D42389">
        <w:rPr>
          <w:rFonts w:ascii="Times New Roman" w:hAnsi="Times New Roman" w:cs="Times New Roman"/>
          <w:sz w:val="21"/>
          <w:szCs w:val="21"/>
        </w:rPr>
        <w:t xml:space="preserve"> Смоленской области уничтожил 9 немцев, 19 августа 1943 года под хутором Безымянный уничтожил 14 немцев». Приказом по 330-й стрелковой дивизии № 060/н от 4 ноября 1943 года награжден медалью «За отвагу».</w:t>
      </w:r>
    </w:p>
    <w:p w:rsidR="00D42389" w:rsidRPr="00D42389" w:rsidRDefault="00D42389" w:rsidP="00D42389">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Из наградного листа на представление к званию Героя Советского Союза (посмертно): «Тов. Сысоев в боях за д. </w:t>
      </w:r>
      <w:proofErr w:type="spellStart"/>
      <w:r w:rsidRPr="00D42389">
        <w:rPr>
          <w:rFonts w:ascii="Times New Roman" w:hAnsi="Times New Roman" w:cs="Times New Roman"/>
          <w:sz w:val="21"/>
          <w:szCs w:val="21"/>
        </w:rPr>
        <w:t>Прилеповка</w:t>
      </w:r>
      <w:proofErr w:type="spellEnd"/>
      <w:r w:rsidRPr="00D42389">
        <w:rPr>
          <w:rFonts w:ascii="Times New Roman" w:hAnsi="Times New Roman" w:cs="Times New Roman"/>
          <w:sz w:val="21"/>
          <w:szCs w:val="21"/>
        </w:rPr>
        <w:t xml:space="preserve"> Могилёвской области с 28 по 29 октября 1943 года проявил отвагу, мужество и решительность. При форсировании р. </w:t>
      </w:r>
      <w:proofErr w:type="spellStart"/>
      <w:r w:rsidRPr="00D42389">
        <w:rPr>
          <w:rFonts w:ascii="Times New Roman" w:hAnsi="Times New Roman" w:cs="Times New Roman"/>
          <w:sz w:val="21"/>
          <w:szCs w:val="21"/>
        </w:rPr>
        <w:t>Проня</w:t>
      </w:r>
      <w:proofErr w:type="spellEnd"/>
      <w:r w:rsidRPr="00D42389">
        <w:rPr>
          <w:rFonts w:ascii="Times New Roman" w:hAnsi="Times New Roman" w:cs="Times New Roman"/>
          <w:sz w:val="21"/>
          <w:szCs w:val="21"/>
        </w:rPr>
        <w:t xml:space="preserve"> 1-м стрелковым батальоном тов. Сысоев первым бросился вброд через реку, за ним двинулся весь 1-й стрелковый батальон и успешно перешёл реку. За селение д. </w:t>
      </w:r>
      <w:proofErr w:type="spellStart"/>
      <w:r w:rsidRPr="00D42389">
        <w:rPr>
          <w:rFonts w:ascii="Times New Roman" w:hAnsi="Times New Roman" w:cs="Times New Roman"/>
          <w:sz w:val="21"/>
          <w:szCs w:val="21"/>
        </w:rPr>
        <w:t>Прилеповка</w:t>
      </w:r>
      <w:proofErr w:type="spellEnd"/>
      <w:r w:rsidRPr="00D42389">
        <w:rPr>
          <w:rFonts w:ascii="Times New Roman" w:hAnsi="Times New Roman" w:cs="Times New Roman"/>
          <w:sz w:val="21"/>
          <w:szCs w:val="21"/>
        </w:rPr>
        <w:t xml:space="preserve"> Сысоев первым бросился в атаку, уничтожил при этом 13 немецких солдат и офицеров из своего автомата. Для восстановления своего положения немцы предприняли 9 </w:t>
      </w:r>
      <w:r w:rsidRPr="00D42389">
        <w:rPr>
          <w:rFonts w:ascii="Times New Roman" w:hAnsi="Times New Roman" w:cs="Times New Roman"/>
          <w:sz w:val="21"/>
          <w:szCs w:val="21"/>
        </w:rPr>
        <w:t>контратак, во время которых Сысоев уничтожил до 17 немецких солдат и офицеров. Немецкие солдаты и офицеры бросались в атаку на командный пункт 1-го стрелкового батальона. Сысоев первым выскочил на командный пункт батальона, отражая контратаку противника, одновременно спасая жизнь командира батальона, на которого целился из автомата немецкий офицер, в это время Сысоев встал и защитил своей грудью командира батальона: немецкий офицер дал очередь из автомата, от которой тов. Сысоев геройски погиб – спас жизнь командира батальона».</w:t>
      </w:r>
    </w:p>
    <w:p w:rsidR="00D42389" w:rsidRPr="00D42389" w:rsidRDefault="00D42389" w:rsidP="00D42389">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Но Указом Президиума Верховного Совета СССР от 3 июня 1944 года награждён орденом Ленина (посмертно).</w:t>
      </w:r>
      <w:r w:rsidRPr="00D42389">
        <w:rPr>
          <w:rFonts w:ascii="Times New Roman" w:hAnsi="Times New Roman" w:cs="Times New Roman"/>
          <w:sz w:val="21"/>
          <w:szCs w:val="21"/>
          <w:vertAlign w:val="superscript"/>
        </w:rPr>
        <w:t xml:space="preserve"> </w:t>
      </w:r>
    </w:p>
    <w:p w:rsidR="00D42389" w:rsidRPr="00D42389" w:rsidRDefault="00D42389" w:rsidP="00D42389">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Убит 29(30) октября 1943 года. Похоронен в 300 м юго-западнее д. </w:t>
      </w:r>
      <w:proofErr w:type="spellStart"/>
      <w:r w:rsidRPr="00D42389">
        <w:rPr>
          <w:rFonts w:ascii="Times New Roman" w:hAnsi="Times New Roman" w:cs="Times New Roman"/>
          <w:sz w:val="21"/>
          <w:szCs w:val="21"/>
        </w:rPr>
        <w:t>Быново</w:t>
      </w:r>
      <w:proofErr w:type="spellEnd"/>
      <w:r w:rsidRPr="00D42389">
        <w:rPr>
          <w:rFonts w:ascii="Times New Roman" w:hAnsi="Times New Roman" w:cs="Times New Roman"/>
          <w:sz w:val="21"/>
          <w:szCs w:val="21"/>
        </w:rPr>
        <w:t xml:space="preserve"> Чауского района Могилёвской области Белоруссии, перезахоронен в братскую могилу на воинское кладбище д. </w:t>
      </w:r>
      <w:proofErr w:type="spellStart"/>
      <w:r w:rsidRPr="00D42389">
        <w:rPr>
          <w:rFonts w:ascii="Times New Roman" w:hAnsi="Times New Roman" w:cs="Times New Roman"/>
          <w:sz w:val="21"/>
          <w:szCs w:val="21"/>
        </w:rPr>
        <w:t>Быново</w:t>
      </w:r>
      <w:proofErr w:type="spellEnd"/>
      <w:r w:rsidRPr="00D42389">
        <w:rPr>
          <w:rFonts w:ascii="Times New Roman" w:hAnsi="Times New Roman" w:cs="Times New Roman"/>
          <w:sz w:val="21"/>
          <w:szCs w:val="21"/>
        </w:rPr>
        <w:t xml:space="preserve">. Сестра проживала в д. </w:t>
      </w:r>
      <w:proofErr w:type="spellStart"/>
      <w:r w:rsidRPr="00D42389">
        <w:rPr>
          <w:rFonts w:ascii="Times New Roman" w:hAnsi="Times New Roman" w:cs="Times New Roman"/>
          <w:sz w:val="21"/>
          <w:szCs w:val="21"/>
        </w:rPr>
        <w:t>Ломтево</w:t>
      </w:r>
      <w:proofErr w:type="spellEnd"/>
      <w:r w:rsidRPr="00D42389">
        <w:rPr>
          <w:rFonts w:ascii="Times New Roman" w:hAnsi="Times New Roman" w:cs="Times New Roman"/>
          <w:sz w:val="21"/>
          <w:szCs w:val="21"/>
        </w:rPr>
        <w:t xml:space="preserve"> </w:t>
      </w:r>
      <w:proofErr w:type="spellStart"/>
      <w:r w:rsidRPr="00D42389">
        <w:rPr>
          <w:rFonts w:ascii="Times New Roman" w:hAnsi="Times New Roman" w:cs="Times New Roman"/>
          <w:sz w:val="21"/>
          <w:szCs w:val="21"/>
        </w:rPr>
        <w:t>Мещовског</w:t>
      </w:r>
      <w:proofErr w:type="spellEnd"/>
      <w:r w:rsidRPr="00D42389">
        <w:rPr>
          <w:rFonts w:ascii="Times New Roman" w:hAnsi="Times New Roman" w:cs="Times New Roman"/>
          <w:sz w:val="21"/>
          <w:szCs w:val="21"/>
        </w:rPr>
        <w:t xml:space="preserve"> района. </w:t>
      </w:r>
    </w:p>
    <w:p w:rsidR="00D42389" w:rsidRDefault="00D42389" w:rsidP="00D42389">
      <w:pPr>
        <w:spacing w:after="0"/>
        <w:jc w:val="both"/>
        <w:rPr>
          <w:rFonts w:ascii="Times New Roman" w:hAnsi="Times New Roman" w:cs="Times New Roman"/>
          <w:sz w:val="21"/>
          <w:szCs w:val="21"/>
        </w:rPr>
      </w:pPr>
      <w:r w:rsidRPr="00D42389">
        <w:rPr>
          <w:rFonts w:ascii="Times New Roman" w:hAnsi="Times New Roman" w:cs="Times New Roman"/>
          <w:sz w:val="21"/>
          <w:szCs w:val="21"/>
        </w:rPr>
        <w:t xml:space="preserve">      Его имя внесено в том № 3 Книги Памяти Калужской области.</w:t>
      </w:r>
    </w:p>
    <w:p w:rsidR="00D42389" w:rsidRPr="00D42389" w:rsidRDefault="00D42389" w:rsidP="00D42389">
      <w:pPr>
        <w:spacing w:after="0"/>
        <w:jc w:val="both"/>
        <w:rPr>
          <w:rFonts w:ascii="Times New Roman" w:hAnsi="Times New Roman" w:cs="Times New Roman"/>
          <w:sz w:val="21"/>
          <w:szCs w:val="21"/>
        </w:rPr>
      </w:pPr>
    </w:p>
    <w:p w:rsidR="00D42389" w:rsidRDefault="00D42389" w:rsidP="00D42389">
      <w:pPr>
        <w:spacing w:after="0"/>
        <w:jc w:val="both"/>
        <w:rPr>
          <w:rFonts w:ascii="Times New Roman" w:eastAsia="Times New Roman" w:hAnsi="Times New Roman" w:cs="Times New Roman"/>
          <w:bCs/>
          <w:color w:val="2E2E2E"/>
          <w:kern w:val="36"/>
          <w:sz w:val="20"/>
          <w:szCs w:val="20"/>
          <w:lang w:eastAsia="ru-RU"/>
        </w:rPr>
      </w:pPr>
      <w:r>
        <w:rPr>
          <w:rFonts w:ascii="Times New Roman" w:eastAsia="Times New Roman" w:hAnsi="Times New Roman" w:cs="Times New Roman"/>
          <w:bCs/>
          <w:color w:val="2E2E2E"/>
          <w:kern w:val="36"/>
          <w:sz w:val="20"/>
          <w:szCs w:val="20"/>
          <w:lang w:eastAsia="ru-RU"/>
        </w:rPr>
        <w:t xml:space="preserve">                                         </w:t>
      </w:r>
      <w:r w:rsidRPr="00265BF5">
        <w:rPr>
          <w:rFonts w:ascii="Times New Roman" w:eastAsia="Times New Roman" w:hAnsi="Times New Roman" w:cs="Times New Roman"/>
          <w:bCs/>
          <w:color w:val="2E2E2E"/>
          <w:kern w:val="36"/>
          <w:sz w:val="20"/>
          <w:szCs w:val="20"/>
          <w:lang w:eastAsia="ru-RU"/>
        </w:rPr>
        <w:t xml:space="preserve">Н. </w:t>
      </w:r>
      <w:proofErr w:type="gramStart"/>
      <w:r w:rsidRPr="00265BF5">
        <w:rPr>
          <w:rFonts w:ascii="Times New Roman" w:eastAsia="Times New Roman" w:hAnsi="Times New Roman" w:cs="Times New Roman"/>
          <w:bCs/>
          <w:color w:val="2E2E2E"/>
          <w:kern w:val="36"/>
          <w:sz w:val="20"/>
          <w:szCs w:val="20"/>
          <w:lang w:eastAsia="ru-RU"/>
        </w:rPr>
        <w:t>Иванов,  первый</w:t>
      </w:r>
      <w:proofErr w:type="gramEnd"/>
      <w:r w:rsidRPr="00265BF5">
        <w:rPr>
          <w:rFonts w:ascii="Times New Roman" w:eastAsia="Times New Roman" w:hAnsi="Times New Roman" w:cs="Times New Roman"/>
          <w:bCs/>
          <w:color w:val="2E2E2E"/>
          <w:kern w:val="36"/>
          <w:sz w:val="20"/>
          <w:szCs w:val="20"/>
          <w:lang w:eastAsia="ru-RU"/>
        </w:rPr>
        <w:t xml:space="preserve"> секретарь</w:t>
      </w:r>
    </w:p>
    <w:p w:rsidR="00D42389" w:rsidRDefault="00D42389" w:rsidP="00D42389">
      <w:pPr>
        <w:jc w:val="both"/>
        <w:rPr>
          <w:rFonts w:ascii="Times New Roman" w:hAnsi="Times New Roman" w:cs="Times New Roman"/>
          <w:sz w:val="20"/>
          <w:szCs w:val="20"/>
          <w:vertAlign w:val="superscript"/>
        </w:rPr>
        <w:sectPr w:rsidR="00D42389" w:rsidSect="00265BF5">
          <w:type w:val="continuous"/>
          <w:pgSz w:w="11906" w:h="16838"/>
          <w:pgMar w:top="567" w:right="680" w:bottom="567" w:left="1418" w:header="709" w:footer="709" w:gutter="0"/>
          <w:cols w:num="2" w:space="720"/>
        </w:sectPr>
      </w:pPr>
      <w:r>
        <w:rPr>
          <w:rFonts w:ascii="Times New Roman" w:eastAsia="Times New Roman" w:hAnsi="Times New Roman" w:cs="Times New Roman"/>
          <w:bCs/>
          <w:color w:val="2E2E2E"/>
          <w:kern w:val="36"/>
          <w:sz w:val="20"/>
          <w:szCs w:val="20"/>
          <w:lang w:eastAsia="ru-RU"/>
        </w:rPr>
        <w:t xml:space="preserve">                                         </w:t>
      </w:r>
      <w:r w:rsidRPr="00D42389">
        <w:rPr>
          <w:rFonts w:ascii="Times New Roman" w:eastAsia="Times New Roman" w:hAnsi="Times New Roman" w:cs="Times New Roman"/>
          <w:bCs/>
          <w:color w:val="2E2E2E"/>
          <w:kern w:val="36"/>
          <w:sz w:val="20"/>
          <w:szCs w:val="20"/>
          <w:lang w:eastAsia="ru-RU"/>
        </w:rPr>
        <w:t xml:space="preserve"> </w:t>
      </w:r>
      <w:proofErr w:type="spellStart"/>
      <w:r>
        <w:rPr>
          <w:rFonts w:ascii="Times New Roman" w:eastAsia="Times New Roman" w:hAnsi="Times New Roman" w:cs="Times New Roman"/>
          <w:bCs/>
          <w:color w:val="2E2E2E"/>
          <w:kern w:val="36"/>
          <w:sz w:val="20"/>
          <w:szCs w:val="20"/>
          <w:lang w:eastAsia="ru-RU"/>
        </w:rPr>
        <w:t>Мещовского</w:t>
      </w:r>
      <w:proofErr w:type="spellEnd"/>
      <w:r>
        <w:rPr>
          <w:rFonts w:ascii="Times New Roman" w:eastAsia="Times New Roman" w:hAnsi="Times New Roman" w:cs="Times New Roman"/>
          <w:bCs/>
          <w:color w:val="2E2E2E"/>
          <w:kern w:val="36"/>
          <w:sz w:val="20"/>
          <w:szCs w:val="20"/>
          <w:lang w:eastAsia="ru-RU"/>
        </w:rPr>
        <w:t xml:space="preserve"> райкома КПРФ</w:t>
      </w:r>
    </w:p>
    <w:p w:rsidR="00265BF5" w:rsidRDefault="00265BF5" w:rsidP="00101D00">
      <w:pPr>
        <w:spacing w:after="0"/>
        <w:jc w:val="both"/>
        <w:rPr>
          <w:rFonts w:ascii="Times New Roman" w:hAnsi="Times New Roman" w:cs="Times New Roman"/>
          <w:b/>
          <w:sz w:val="20"/>
          <w:szCs w:val="20"/>
        </w:rPr>
        <w:sectPr w:rsidR="00265BF5" w:rsidSect="00265BF5">
          <w:type w:val="continuous"/>
          <w:pgSz w:w="11906" w:h="16838"/>
          <w:pgMar w:top="567" w:right="680" w:bottom="567" w:left="1418" w:header="709" w:footer="709" w:gutter="0"/>
          <w:cols w:num="2" w:space="720"/>
        </w:sectPr>
      </w:pPr>
    </w:p>
    <w:p w:rsidR="00265BF5" w:rsidRDefault="00265BF5" w:rsidP="00265BF5">
      <w:pPr>
        <w:spacing w:after="0"/>
        <w:jc w:val="both"/>
        <w:rPr>
          <w:rFonts w:ascii="Times New Roman" w:eastAsia="Times New Roman" w:hAnsi="Times New Roman" w:cs="Times New Roman"/>
          <w:bCs/>
          <w:color w:val="2E2E2E"/>
          <w:kern w:val="36"/>
          <w:sz w:val="20"/>
          <w:szCs w:val="20"/>
          <w:lang w:eastAsia="ru-RU"/>
        </w:rPr>
        <w:sectPr w:rsidR="00265BF5" w:rsidSect="00265BF5">
          <w:type w:val="continuous"/>
          <w:pgSz w:w="11906" w:h="16838"/>
          <w:pgMar w:top="567" w:right="680" w:bottom="567" w:left="1418" w:header="709" w:footer="709" w:gutter="0"/>
          <w:cols w:space="720"/>
        </w:sectPr>
      </w:pPr>
    </w:p>
    <w:p w:rsidR="00101D00" w:rsidRDefault="00101D00" w:rsidP="000149F7">
      <w:pPr>
        <w:spacing w:after="0"/>
        <w:jc w:val="both"/>
        <w:rPr>
          <w:rFonts w:ascii="Times New Roman" w:hAnsi="Times New Roman"/>
          <w:b/>
          <w:sz w:val="20"/>
          <w:szCs w:val="20"/>
        </w:rPr>
        <w:sectPr w:rsidR="00101D00" w:rsidSect="008F4E70">
          <w:type w:val="continuous"/>
          <w:pgSz w:w="11906" w:h="16838"/>
          <w:pgMar w:top="567" w:right="680" w:bottom="567" w:left="1418" w:header="709" w:footer="709" w:gutter="0"/>
          <w:cols w:space="720"/>
        </w:sectPr>
      </w:pPr>
    </w:p>
    <w:p w:rsidR="007F5847" w:rsidRPr="007F5847" w:rsidRDefault="007F5847" w:rsidP="00D42389">
      <w:pPr>
        <w:spacing w:after="0" w:line="240" w:lineRule="auto"/>
        <w:jc w:val="center"/>
        <w:rPr>
          <w:rFonts w:ascii="Times New Roman" w:eastAsia="Times New Roman" w:hAnsi="Times New Roman" w:cs="Times New Roman"/>
          <w:b/>
          <w:sz w:val="20"/>
          <w:szCs w:val="20"/>
          <w:lang w:eastAsia="ru-RU"/>
        </w:rPr>
      </w:pPr>
      <w:r w:rsidRPr="007F5847">
        <w:rPr>
          <w:rFonts w:ascii="Times New Roman" w:eastAsia="Times New Roman" w:hAnsi="Times New Roman" w:cs="Times New Roman"/>
          <w:b/>
          <w:sz w:val="20"/>
          <w:szCs w:val="20"/>
          <w:lang w:eastAsia="ru-RU"/>
        </w:rPr>
        <w:lastRenderedPageBreak/>
        <w:t>НОВАЯ ЭКОНОМИЧЕСКАЯ ПОЛИТИКА</w:t>
      </w:r>
    </w:p>
    <w:p w:rsidR="007F5847" w:rsidRDefault="007F5847" w:rsidP="007F5847">
      <w:pPr>
        <w:spacing w:after="0" w:line="240" w:lineRule="auto"/>
        <w:jc w:val="center"/>
        <w:rPr>
          <w:rFonts w:ascii="Times New Roman" w:eastAsia="Times New Roman" w:hAnsi="Times New Roman" w:cs="Times New Roman"/>
          <w:sz w:val="20"/>
          <w:szCs w:val="20"/>
          <w:lang w:eastAsia="ru-RU"/>
        </w:rPr>
      </w:pPr>
    </w:p>
    <w:p w:rsidR="002B6D21" w:rsidRDefault="007F5847" w:rsidP="002B6D21">
      <w:pPr>
        <w:spacing w:after="0" w:line="240" w:lineRule="auto"/>
        <w:jc w:val="both"/>
        <w:rPr>
          <w:rFonts w:ascii="Times New Roman" w:eastAsia="Times New Roman" w:hAnsi="Times New Roman" w:cs="Times New Roman"/>
          <w:sz w:val="20"/>
          <w:szCs w:val="20"/>
          <w:lang w:eastAsia="ru-RU"/>
        </w:rPr>
      </w:pPr>
      <w:r w:rsidRPr="00FA0CC5">
        <w:rPr>
          <w:rFonts w:ascii="Times New Roman" w:hAnsi="Times New Roman"/>
          <w:b/>
          <w:noProof/>
          <w:sz w:val="20"/>
          <w:szCs w:val="20"/>
          <w:lang w:eastAsia="ru-RU"/>
        </w:rPr>
        <w:drawing>
          <wp:anchor distT="0" distB="0" distL="114300" distR="114300" simplePos="0" relativeHeight="251664384" behindDoc="1" locked="0" layoutInCell="1" allowOverlap="1" wp14:anchorId="4DDD57F4" wp14:editId="3F8412D1">
            <wp:simplePos x="0" y="0"/>
            <wp:positionH relativeFrom="column">
              <wp:posOffset>9525</wp:posOffset>
            </wp:positionH>
            <wp:positionV relativeFrom="paragraph">
              <wp:posOffset>47625</wp:posOffset>
            </wp:positionV>
            <wp:extent cx="1847850" cy="1384935"/>
            <wp:effectExtent l="38100" t="38100" r="38100" b="43815"/>
            <wp:wrapTight wrapText="bothSides">
              <wp:wrapPolygon edited="0">
                <wp:start x="-445" y="-594"/>
                <wp:lineTo x="-445" y="21986"/>
                <wp:lineTo x="21823" y="21986"/>
                <wp:lineTo x="21823" y="-594"/>
                <wp:lineTo x="-445" y="-594"/>
              </wp:wrapPolygon>
            </wp:wrapTight>
            <wp:docPr id="2" name="Рисунок 2" descr="C:\Users\Николай\Desktop\ОКТЯБРЬ 2017\IMG_20170528_16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иколай\Desktop\ОКТЯБРЬ 2017\IMG_20170528_1636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384935"/>
                    </a:xfrm>
                    <a:prstGeom prst="rect">
                      <a:avLst/>
                    </a:prstGeom>
                    <a:noFill/>
                    <a:ln>
                      <a:noFill/>
                    </a:ln>
                    <a:scene3d>
                      <a:camera prst="orthographicFront">
                        <a:rot lat="0" lon="0" rev="10800000"/>
                      </a:camera>
                      <a:lightRig rig="threePt" dir="t"/>
                    </a:scene3d>
                  </pic:spPr>
                </pic:pic>
              </a:graphicData>
            </a:graphic>
            <wp14:sizeRelH relativeFrom="page">
              <wp14:pctWidth>0</wp14:pctWidth>
            </wp14:sizeRelH>
            <wp14:sizeRelV relativeFrom="page">
              <wp14:pctHeight>0</wp14:pctHeight>
            </wp14:sizeRelV>
          </wp:anchor>
        </w:drawing>
      </w:r>
      <w:r w:rsidR="00D42389">
        <w:rPr>
          <w:rFonts w:ascii="Times New Roman" w:eastAsia="Times New Roman" w:hAnsi="Times New Roman" w:cs="Times New Roman"/>
          <w:sz w:val="20"/>
          <w:szCs w:val="20"/>
          <w:lang w:eastAsia="ru-RU"/>
        </w:rPr>
        <w:t xml:space="preserve">       </w:t>
      </w:r>
      <w:r w:rsidR="002B6D21">
        <w:rPr>
          <w:rFonts w:ascii="Times New Roman" w:eastAsia="Times New Roman" w:hAnsi="Times New Roman" w:cs="Times New Roman"/>
          <w:sz w:val="20"/>
          <w:szCs w:val="20"/>
          <w:lang w:eastAsia="ru-RU"/>
        </w:rPr>
        <w:t>После окончания гражданской войны страна оказалась в тяжелейшем положении, столкнулась с глубоким экономическим и политическим кризисом. В результате почти семи лет войны Россия потеряла более четверти своих национальных богатств. Особенно крупный урон понесла промышленность. Объем её валовой продукции уменьшился в 7 раз. Запасы сырья и материалов к 1920 году были в основном исчерпаны. По сравнению с 1913 годом валовое производство крупной промышленности сократилось почти на 13%, а мелкой более чем на 44%.</w:t>
      </w:r>
    </w:p>
    <w:p w:rsidR="007F5847" w:rsidRDefault="002B6D21" w:rsidP="002B6D21">
      <w:pPr>
        <w:spacing w:after="0" w:line="240" w:lineRule="auto"/>
        <w:jc w:val="both"/>
        <w:rPr>
          <w:rFonts w:ascii="Times New Roman" w:eastAsia="Times New Roman" w:hAnsi="Times New Roman" w:cs="Times New Roman"/>
          <w:sz w:val="20"/>
          <w:szCs w:val="20"/>
          <w:lang w:eastAsia="ru-RU"/>
        </w:rPr>
        <w:sectPr w:rsidR="007F5847" w:rsidSect="008F4030">
          <w:type w:val="continuous"/>
          <w:pgSz w:w="11906" w:h="16838"/>
          <w:pgMar w:top="454" w:right="680" w:bottom="454" w:left="1418" w:header="709" w:footer="709" w:gutter="0"/>
          <w:cols w:space="720"/>
        </w:sectPr>
      </w:pPr>
      <w:r>
        <w:rPr>
          <w:rFonts w:ascii="Times New Roman" w:eastAsia="Times New Roman" w:hAnsi="Times New Roman" w:cs="Times New Roman"/>
          <w:sz w:val="20"/>
          <w:szCs w:val="20"/>
          <w:lang w:eastAsia="ru-RU"/>
        </w:rPr>
        <w:t xml:space="preserve">      Ухудшилось положение в сельском хозяйстве. Сократились посевные площади, урожайность, валовые сборы зерновых, производство продуктов животноводства. Сельское хозяйство все более приобрело потребительский характер, его товарность упала в 2,5 раза. Произошло резкое падения жиз</w:t>
      </w:r>
      <w:r w:rsidR="007F5847">
        <w:rPr>
          <w:rFonts w:ascii="Times New Roman" w:eastAsia="Times New Roman" w:hAnsi="Times New Roman" w:cs="Times New Roman"/>
          <w:sz w:val="20"/>
          <w:szCs w:val="20"/>
          <w:lang w:eastAsia="ru-RU"/>
        </w:rPr>
        <w:t>ненного уровня и труда рабочих.</w:t>
      </w:r>
    </w:p>
    <w:p w:rsidR="007F5847" w:rsidRDefault="007F5847" w:rsidP="002B6D21">
      <w:pPr>
        <w:spacing w:after="0" w:line="240" w:lineRule="auto"/>
        <w:jc w:val="both"/>
        <w:rPr>
          <w:rFonts w:ascii="Times New Roman" w:eastAsia="Times New Roman" w:hAnsi="Times New Roman" w:cs="Times New Roman"/>
          <w:sz w:val="20"/>
          <w:szCs w:val="20"/>
          <w:lang w:eastAsia="ru-RU"/>
        </w:rPr>
        <w:sectPr w:rsidR="007F5847" w:rsidSect="007F5847">
          <w:type w:val="continuous"/>
          <w:pgSz w:w="11906" w:h="16838"/>
          <w:pgMar w:top="567" w:right="680" w:bottom="567" w:left="1418" w:header="709" w:footer="709" w:gutter="0"/>
          <w:cols w:num="2" w:space="720"/>
        </w:sectPr>
      </w:pPr>
    </w:p>
    <w:p w:rsidR="002B6D21" w:rsidRDefault="007F5847" w:rsidP="002B6D2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B6D21">
        <w:rPr>
          <w:rFonts w:ascii="Times New Roman" w:eastAsia="Times New Roman" w:hAnsi="Times New Roman" w:cs="Times New Roman"/>
          <w:sz w:val="20"/>
          <w:szCs w:val="20"/>
          <w:lang w:eastAsia="ru-RU"/>
        </w:rPr>
        <w:t>15 марта 1921 года X съездом РКП(б) была принята</w:t>
      </w:r>
      <w:r w:rsidR="002B6D21">
        <w:rPr>
          <w:rFonts w:ascii="Times New Roman" w:eastAsia="Times New Roman" w:hAnsi="Times New Roman" w:cs="Times New Roman"/>
          <w:b/>
          <w:bCs/>
          <w:sz w:val="20"/>
          <w:szCs w:val="20"/>
          <w:lang w:eastAsia="ru-RU"/>
        </w:rPr>
        <w:t xml:space="preserve"> Новая экономическая политика</w:t>
      </w:r>
      <w:r w:rsidR="002B6D21">
        <w:rPr>
          <w:rFonts w:ascii="Times New Roman" w:eastAsia="Times New Roman" w:hAnsi="Times New Roman" w:cs="Times New Roman"/>
          <w:sz w:val="20"/>
          <w:szCs w:val="20"/>
          <w:lang w:eastAsia="ru-RU"/>
        </w:rPr>
        <w:t xml:space="preserve"> (НЭП), сменив политику «военного коммунизма», проводившуюся в ходе Гражданской войны. Новая экономическая политика имела целью восстановление народного хозяйства и последующий переход к социализму. Главное содержание НЭП — замена продразвёрстки продналогом в деревне, использование рынка и различных форм собственности, привлечение иностранного капитала в форме концессий, проведение денежной реформы (1922-1924), в результате которой рубль стал конвертируемой валютой.</w:t>
      </w:r>
    </w:p>
    <w:tbl>
      <w:tblPr>
        <w:tblpPr w:leftFromText="45" w:rightFromText="45" w:bottomFromText="160" w:vertAnchor="text" w:tblpXSpec="right" w:tblpYSpec="center"/>
        <w:tblW w:w="2500" w:type="pct"/>
        <w:tblCellMar>
          <w:left w:w="0" w:type="dxa"/>
          <w:right w:w="0" w:type="dxa"/>
        </w:tblCellMar>
        <w:tblLook w:val="04A0" w:firstRow="1" w:lastRow="0" w:firstColumn="1" w:lastColumn="0" w:noHBand="0" w:noVBand="1"/>
      </w:tblPr>
      <w:tblGrid>
        <w:gridCol w:w="2272"/>
      </w:tblGrid>
      <w:tr w:rsidR="002B6D21" w:rsidTr="002B6D21">
        <w:tc>
          <w:tcPr>
            <w:tcW w:w="0" w:type="auto"/>
            <w:tcMar>
              <w:top w:w="0" w:type="dxa"/>
              <w:left w:w="367" w:type="dxa"/>
              <w:bottom w:w="0" w:type="dxa"/>
              <w:right w:w="0" w:type="dxa"/>
            </w:tcMar>
            <w:vAlign w:val="center"/>
            <w:hideMark/>
          </w:tcPr>
          <w:p w:rsidR="002B6D21" w:rsidRDefault="002B6D21">
            <w:pPr>
              <w:rPr>
                <w:rFonts w:ascii="Times New Roman" w:eastAsia="Times New Roman" w:hAnsi="Times New Roman" w:cs="Times New Roman"/>
                <w:sz w:val="20"/>
                <w:szCs w:val="20"/>
                <w:lang w:eastAsia="ru-RU"/>
              </w:rPr>
            </w:pPr>
          </w:p>
        </w:tc>
      </w:tr>
      <w:tr w:rsidR="002B6D21" w:rsidTr="002B6D21">
        <w:tc>
          <w:tcPr>
            <w:tcW w:w="0" w:type="auto"/>
            <w:tcMar>
              <w:top w:w="0" w:type="dxa"/>
              <w:left w:w="367" w:type="dxa"/>
              <w:bottom w:w="0" w:type="dxa"/>
              <w:right w:w="0" w:type="dxa"/>
            </w:tcMar>
            <w:vAlign w:val="center"/>
            <w:hideMark/>
          </w:tcPr>
          <w:p w:rsidR="002B6D21" w:rsidRDefault="002B6D21">
            <w:pPr>
              <w:spacing w:after="0"/>
              <w:rPr>
                <w:sz w:val="20"/>
                <w:szCs w:val="20"/>
                <w:lang w:eastAsia="ru-RU"/>
              </w:rPr>
            </w:pPr>
          </w:p>
        </w:tc>
      </w:tr>
    </w:tbl>
    <w:p w:rsidR="002B6D21" w:rsidRDefault="002B6D21" w:rsidP="002B6D2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 точки зрения В. И. Ленина сущность нэповского маневра заключалась в подведении экономического фундамента под «союз рабочего класса и трудящегося крестьянства». В.И. </w:t>
      </w:r>
      <w:proofErr w:type="gramStart"/>
      <w:r>
        <w:rPr>
          <w:rFonts w:ascii="Times New Roman" w:eastAsia="Times New Roman" w:hAnsi="Times New Roman" w:cs="Times New Roman"/>
          <w:sz w:val="20"/>
          <w:szCs w:val="20"/>
          <w:lang w:eastAsia="ru-RU"/>
        </w:rPr>
        <w:t>Ленин  подчёркивал</w:t>
      </w:r>
      <w:proofErr w:type="gramEnd"/>
      <w:r>
        <w:rPr>
          <w:rFonts w:ascii="Times New Roman" w:eastAsia="Times New Roman" w:hAnsi="Times New Roman" w:cs="Times New Roman"/>
          <w:sz w:val="20"/>
          <w:szCs w:val="20"/>
          <w:lang w:eastAsia="ru-RU"/>
        </w:rPr>
        <w:t xml:space="preserve">, что  НЭП являлся обходным, опосредованным путем к социализму.  </w:t>
      </w:r>
    </w:p>
    <w:p w:rsidR="002B6D21" w:rsidRDefault="002B6D21" w:rsidP="002B6D2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 xml:space="preserve">Постановление X съезда РКП(б) о замене разверстки продналогом, положившее начало новой экономической политике, законодательно было оформлено декретом ВЦИК в марте 1921 года. Размер налога снизился почти в два раза по сравнению с продразверсткой, причем основная его тяжесть падала на зажиточных сельских крестьян. Уже к 1922 году обозначился заметный рост сельского хозяйства. Страна была накормлена. В 1925 г. посевная площадь достигла довоенного уровня. Поголовье скота превысило довоенный уровень. 13 млн. крестьянских хозяйств являлись членами сельскохозяйственной кооперации. В стране было около 22 тыс. колхозов. Осуществление грандиозной индустриализации требовало коренной перестройки аграрного сектора. </w:t>
      </w:r>
    </w:p>
    <w:p w:rsidR="002B6D21" w:rsidRDefault="002B6D21" w:rsidP="002B6D2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октябре 1928 года началось осуществление первого пятилетнего плана развития народного хозяйства, руководство страны взяло курс на форсированную индустриализацию и коллективизацию. Хотя официально НЭП никто не отменял, к тому времени он был уже фактически свернут.</w:t>
      </w:r>
    </w:p>
    <w:p w:rsidR="002B6D21" w:rsidRPr="00D42389" w:rsidRDefault="002B6D21" w:rsidP="002B6D21">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 xml:space="preserve">    </w:t>
      </w:r>
      <w:r w:rsidR="007F5847">
        <w:rPr>
          <w:rFonts w:ascii="Times New Roman" w:eastAsia="Times New Roman" w:hAnsi="Times New Roman" w:cs="Times New Roman"/>
          <w:bCs/>
          <w:sz w:val="20"/>
          <w:szCs w:val="20"/>
          <w:lang w:eastAsia="ru-RU"/>
        </w:rPr>
        <w:t xml:space="preserve">В политическом отчёте 17-му съезду КПРФ </w:t>
      </w:r>
      <w:r w:rsidR="00D42389">
        <w:rPr>
          <w:rFonts w:ascii="Times New Roman" w:eastAsia="Times New Roman" w:hAnsi="Times New Roman" w:cs="Times New Roman"/>
          <w:bCs/>
          <w:sz w:val="20"/>
          <w:szCs w:val="20"/>
          <w:lang w:eastAsia="ru-RU"/>
        </w:rPr>
        <w:t xml:space="preserve">Председатель ЦК КПРФ Г.А. Зюганов </w:t>
      </w:r>
      <w:proofErr w:type="gramStart"/>
      <w:r w:rsidR="00D42389">
        <w:rPr>
          <w:rFonts w:ascii="Times New Roman" w:eastAsia="Times New Roman" w:hAnsi="Times New Roman" w:cs="Times New Roman"/>
          <w:bCs/>
          <w:sz w:val="20"/>
          <w:szCs w:val="20"/>
          <w:lang w:eastAsia="ru-RU"/>
        </w:rPr>
        <w:t>отметил</w:t>
      </w:r>
      <w:r w:rsidR="007F5847">
        <w:rPr>
          <w:rFonts w:ascii="Times New Roman" w:eastAsia="Times New Roman" w:hAnsi="Times New Roman" w:cs="Times New Roman"/>
          <w:bCs/>
          <w:sz w:val="20"/>
          <w:szCs w:val="20"/>
          <w:lang w:eastAsia="ru-RU"/>
        </w:rPr>
        <w:t>:</w:t>
      </w:r>
      <w:r w:rsidR="007F5847">
        <w:rPr>
          <w:rFonts w:ascii="Times New Roman" w:eastAsia="Times New Roman" w:hAnsi="Times New Roman" w:cs="Times New Roman"/>
          <w:sz w:val="20"/>
          <w:szCs w:val="20"/>
          <w:lang w:eastAsia="ru-RU"/>
        </w:rPr>
        <w:t xml:space="preserve">   </w:t>
      </w:r>
      <w:proofErr w:type="gramEnd"/>
      <w:r w:rsidR="007F584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«Существует миф о том, что введением новой экономической политики Ленин расписался в </w:t>
      </w:r>
      <w:r>
        <w:rPr>
          <w:rFonts w:ascii="Times New Roman" w:eastAsia="Times New Roman" w:hAnsi="Times New Roman" w:cs="Times New Roman"/>
          <w:sz w:val="20"/>
          <w:szCs w:val="20"/>
          <w:lang w:eastAsia="ru-RU"/>
        </w:rPr>
        <w:t xml:space="preserve">необходимости возвращения к капиталистическому рынку. Только вот </w:t>
      </w:r>
      <w:r>
        <w:rPr>
          <w:rFonts w:ascii="Times New Roman" w:eastAsia="Times New Roman" w:hAnsi="Times New Roman" w:cs="Times New Roman"/>
          <w:b/>
          <w:bCs/>
          <w:sz w:val="20"/>
          <w:szCs w:val="20"/>
          <w:lang w:eastAsia="ru-RU"/>
        </w:rPr>
        <w:t xml:space="preserve">перестройка обернулась </w:t>
      </w:r>
      <w:proofErr w:type="spellStart"/>
      <w:r>
        <w:rPr>
          <w:rFonts w:ascii="Times New Roman" w:eastAsia="Times New Roman" w:hAnsi="Times New Roman" w:cs="Times New Roman"/>
          <w:b/>
          <w:bCs/>
          <w:sz w:val="20"/>
          <w:szCs w:val="20"/>
          <w:lang w:eastAsia="ru-RU"/>
        </w:rPr>
        <w:t>демонтажом</w:t>
      </w:r>
      <w:proofErr w:type="spellEnd"/>
      <w:r>
        <w:rPr>
          <w:rFonts w:ascii="Times New Roman" w:eastAsia="Times New Roman" w:hAnsi="Times New Roman" w:cs="Times New Roman"/>
          <w:b/>
          <w:bCs/>
          <w:sz w:val="20"/>
          <w:szCs w:val="20"/>
          <w:lang w:eastAsia="ru-RU"/>
        </w:rPr>
        <w:t xml:space="preserve"> социализма и разрушением страны, а за годы нэпа советское государство резко укрепилось.</w:t>
      </w:r>
      <w:r>
        <w:rPr>
          <w:rFonts w:ascii="Times New Roman" w:eastAsia="Times New Roman" w:hAnsi="Times New Roman" w:cs="Times New Roman"/>
          <w:sz w:val="20"/>
          <w:szCs w:val="20"/>
          <w:lang w:eastAsia="ru-RU"/>
        </w:rPr>
        <w:t xml:space="preserve"> За первые пять лет НЭПа объём сельхозпроизводства вырос вдвое, промышленного — втрое. Национальный доход рос на 18 процентов в год. Вот что такое новая экономическая политика Ленина. Она даёт </w:t>
      </w:r>
      <w:r>
        <w:rPr>
          <w:rFonts w:ascii="Times New Roman" w:eastAsia="Times New Roman" w:hAnsi="Times New Roman" w:cs="Times New Roman"/>
          <w:b/>
          <w:bCs/>
          <w:sz w:val="20"/>
          <w:szCs w:val="20"/>
          <w:lang w:eastAsia="ru-RU"/>
        </w:rPr>
        <w:t xml:space="preserve">яркий пример антикризисной программы, способной вывести страну из экономического коллапса. </w:t>
      </w:r>
      <w:r>
        <w:rPr>
          <w:rFonts w:ascii="Times New Roman" w:eastAsia="Times New Roman" w:hAnsi="Times New Roman" w:cs="Times New Roman"/>
          <w:sz w:val="20"/>
          <w:szCs w:val="20"/>
          <w:lang w:eastAsia="ru-RU"/>
        </w:rPr>
        <w:t>И программа КПРФ перекликается с ленинскими подходами».</w:t>
      </w:r>
    </w:p>
    <w:p w:rsidR="002B6D21" w:rsidRDefault="002B6D21" w:rsidP="002B6D2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Несомненным успехом НЭПа было восстановление разрушенной экономики, причём, если учесть, что после революции Россия лишилась высококвалифицированных кадров, то успех новой власти становится «победой над разрухой». </w:t>
      </w:r>
    </w:p>
    <w:p w:rsidR="002B6D21" w:rsidRDefault="002B6D21" w:rsidP="002B6D2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Ленин ушёл из жизни в 1924 году, но его экономическая политика продолжала работать. Была заложена основа для ошеломительного прорыва сталинской индустриализации. Один из крупнейших немецких писателей ХХ века </w:t>
      </w:r>
      <w:r>
        <w:rPr>
          <w:rFonts w:ascii="Times New Roman" w:eastAsia="Times New Roman" w:hAnsi="Times New Roman" w:cs="Times New Roman"/>
          <w:b/>
          <w:bCs/>
          <w:color w:val="000000"/>
          <w:sz w:val="20"/>
          <w:szCs w:val="20"/>
          <w:lang w:eastAsia="ru-RU"/>
        </w:rPr>
        <w:t>Лион Фейхтвангер</w:t>
      </w:r>
      <w:r>
        <w:rPr>
          <w:rFonts w:ascii="Times New Roman" w:eastAsia="Times New Roman" w:hAnsi="Times New Roman" w:cs="Times New Roman"/>
          <w:color w:val="000000"/>
          <w:sz w:val="20"/>
          <w:szCs w:val="20"/>
          <w:lang w:eastAsia="ru-RU"/>
        </w:rPr>
        <w:t>, посетив СССР, написал: «</w:t>
      </w:r>
      <w:r>
        <w:rPr>
          <w:rFonts w:ascii="Times New Roman" w:eastAsia="Times New Roman" w:hAnsi="Times New Roman" w:cs="Times New Roman"/>
          <w:b/>
          <w:bCs/>
          <w:i/>
          <w:iCs/>
          <w:color w:val="000000"/>
          <w:sz w:val="20"/>
          <w:szCs w:val="20"/>
          <w:lang w:eastAsia="ru-RU"/>
        </w:rPr>
        <w:t>С каждым днем всё лучше и лучше… Сознание того, что государство не отрывает у большинства потребительские блага в пользу незначительного меньшинства, а, наоборот, действенно помогает самыми разумными методами всему обществу, это сознание, подкрепленное двадцатилетним опытом, вошло в плоть и кровь всего населения и породило такое доверие к руководству, какого мне нигде до сих пор не приходилось наблюдать</w:t>
      </w:r>
      <w:r>
        <w:rPr>
          <w:rFonts w:ascii="Times New Roman" w:eastAsia="Times New Roman" w:hAnsi="Times New Roman" w:cs="Times New Roman"/>
          <w:color w:val="000000"/>
          <w:sz w:val="20"/>
          <w:szCs w:val="20"/>
          <w:lang w:eastAsia="ru-RU"/>
        </w:rPr>
        <w:t>».</w:t>
      </w:r>
    </w:p>
    <w:p w:rsidR="002B6D21" w:rsidRDefault="002B6D21" w:rsidP="002B6D2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Ленинская экономическая политика — это и колоссальные успехи сталинской индустриализации, и полная ликвидация безработицы в СССР к началу 1930-х годов. Великая Победа над фашизмом — тоже результат политики Ленина. Как и советский прорыв в космос. Как и высочайший уровень образования и социальных гарантий, о которых теперь можно только мечтать.</w:t>
      </w:r>
    </w:p>
    <w:p w:rsidR="007F5847" w:rsidRPr="007F5847" w:rsidRDefault="002B6D21" w:rsidP="007F5847">
      <w:pPr>
        <w:tabs>
          <w:tab w:val="left" w:pos="2355"/>
          <w:tab w:val="left" w:pos="2595"/>
          <w:tab w:val="center" w:pos="4904"/>
          <w:tab w:val="left" w:pos="8100"/>
        </w:tabs>
        <w:spacing w:after="0" w:line="240" w:lineRule="auto"/>
        <w:jc w:val="both"/>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color w:val="000000"/>
          <w:sz w:val="20"/>
          <w:szCs w:val="20"/>
          <w:lang w:eastAsia="ru-RU"/>
        </w:rPr>
        <w:t xml:space="preserve">       Недаром один из выдающихся интеллектуалов своего времени, писатель и гуманист </w:t>
      </w:r>
      <w:proofErr w:type="spellStart"/>
      <w:r>
        <w:rPr>
          <w:rFonts w:ascii="Times New Roman" w:eastAsia="Times New Roman" w:hAnsi="Times New Roman" w:cs="Times New Roman"/>
          <w:b/>
          <w:bCs/>
          <w:color w:val="000000"/>
          <w:sz w:val="20"/>
          <w:szCs w:val="20"/>
          <w:lang w:eastAsia="ru-RU"/>
        </w:rPr>
        <w:t>Ромен</w:t>
      </w:r>
      <w:proofErr w:type="spellEnd"/>
      <w:r>
        <w:rPr>
          <w:rFonts w:ascii="Times New Roman" w:eastAsia="Times New Roman" w:hAnsi="Times New Roman" w:cs="Times New Roman"/>
          <w:b/>
          <w:bCs/>
          <w:color w:val="000000"/>
          <w:sz w:val="20"/>
          <w:szCs w:val="20"/>
          <w:lang w:eastAsia="ru-RU"/>
        </w:rPr>
        <w:t xml:space="preserve"> Роллан</w:t>
      </w:r>
      <w:r>
        <w:rPr>
          <w:rFonts w:ascii="Times New Roman" w:eastAsia="Times New Roman" w:hAnsi="Times New Roman" w:cs="Times New Roman"/>
          <w:color w:val="000000"/>
          <w:sz w:val="20"/>
          <w:szCs w:val="20"/>
          <w:lang w:eastAsia="ru-RU"/>
        </w:rPr>
        <w:t xml:space="preserve"> писал о Ленине: «</w:t>
      </w:r>
      <w:r>
        <w:rPr>
          <w:rFonts w:ascii="Times New Roman" w:eastAsia="Times New Roman" w:hAnsi="Times New Roman" w:cs="Times New Roman"/>
          <w:b/>
          <w:bCs/>
          <w:i/>
          <w:iCs/>
          <w:color w:val="000000"/>
          <w:sz w:val="20"/>
          <w:szCs w:val="20"/>
          <w:lang w:eastAsia="ru-RU"/>
        </w:rPr>
        <w:t>Его воля так глубоко взбороздила хаотический океан дряблого человечества, что ещё долго след не исчезнет в волнах, и отныне корабль, наперекор бурям, устремляется на всех парусах вперед, к Новому миру</w:t>
      </w:r>
      <w:r>
        <w:rPr>
          <w:rFonts w:ascii="Times New Roman" w:eastAsia="Times New Roman" w:hAnsi="Times New Roman" w:cs="Times New Roman"/>
          <w:color w:val="000000"/>
          <w:sz w:val="20"/>
          <w:szCs w:val="20"/>
          <w:lang w:eastAsia="ru-RU"/>
        </w:rPr>
        <w:t>».</w:t>
      </w:r>
    </w:p>
    <w:p w:rsidR="007F5847" w:rsidRDefault="007F5847" w:rsidP="007F5847">
      <w:pPr>
        <w:tabs>
          <w:tab w:val="left" w:pos="2355"/>
          <w:tab w:val="left" w:pos="2595"/>
          <w:tab w:val="center" w:pos="4904"/>
          <w:tab w:val="left" w:pos="8100"/>
        </w:tabs>
        <w:spacing w:after="0" w:line="240" w:lineRule="auto"/>
        <w:jc w:val="center"/>
        <w:rPr>
          <w:rFonts w:ascii="Times New Roman" w:eastAsia="Times New Roman" w:hAnsi="Times New Roman" w:cs="Times New Roman"/>
          <w:color w:val="000000"/>
          <w:sz w:val="20"/>
          <w:szCs w:val="20"/>
          <w:lang w:eastAsia="ru-RU"/>
        </w:rPr>
        <w:sectPr w:rsidR="007F5847" w:rsidSect="007F5847">
          <w:type w:val="continuous"/>
          <w:pgSz w:w="11906" w:h="16838"/>
          <w:pgMar w:top="567" w:right="680" w:bottom="567" w:left="1418" w:header="709" w:footer="709" w:gutter="0"/>
          <w:cols w:num="2" w:space="720"/>
        </w:sectPr>
      </w:pPr>
    </w:p>
    <w:p w:rsidR="007F5847" w:rsidRDefault="007F5847" w:rsidP="007F5847">
      <w:pPr>
        <w:tabs>
          <w:tab w:val="left" w:pos="2355"/>
          <w:tab w:val="left" w:pos="2595"/>
          <w:tab w:val="center" w:pos="4904"/>
          <w:tab w:val="left" w:pos="8100"/>
        </w:tabs>
        <w:spacing w:after="0" w:line="240" w:lineRule="auto"/>
        <w:jc w:val="center"/>
        <w:rPr>
          <w:rFonts w:ascii="Times New Roman" w:eastAsia="Times New Roman" w:hAnsi="Times New Roman" w:cs="Times New Roman"/>
          <w:color w:val="000000"/>
          <w:sz w:val="20"/>
          <w:szCs w:val="20"/>
          <w:lang w:eastAsia="ru-RU"/>
        </w:rPr>
      </w:pPr>
    </w:p>
    <w:p w:rsidR="007F5847" w:rsidRDefault="007F5847" w:rsidP="007F5847">
      <w:pPr>
        <w:tabs>
          <w:tab w:val="left" w:pos="2355"/>
          <w:tab w:val="left" w:pos="2595"/>
          <w:tab w:val="center" w:pos="4904"/>
          <w:tab w:val="left" w:pos="8100"/>
        </w:tabs>
        <w:spacing w:after="0" w:line="240" w:lineRule="auto"/>
        <w:jc w:val="center"/>
        <w:rPr>
          <w:rFonts w:ascii="Times New Roman" w:eastAsia="Times New Roman" w:hAnsi="Times New Roman"/>
          <w:sz w:val="20"/>
          <w:szCs w:val="20"/>
          <w:lang w:eastAsia="ru-RU"/>
        </w:rPr>
      </w:pPr>
      <w:r w:rsidRPr="007F5847">
        <w:rPr>
          <w:rFonts w:ascii="Times New Roman" w:hAnsi="Times New Roman"/>
          <w:sz w:val="20"/>
          <w:szCs w:val="20"/>
        </w:rPr>
        <w:t xml:space="preserve"> </w:t>
      </w:r>
      <w:r>
        <w:rPr>
          <w:rFonts w:ascii="Times New Roman" w:hAnsi="Times New Roman"/>
          <w:sz w:val="20"/>
          <w:szCs w:val="20"/>
        </w:rPr>
        <w:t xml:space="preserve">Заказчик: </w:t>
      </w:r>
      <w:proofErr w:type="spellStart"/>
      <w:r>
        <w:rPr>
          <w:rFonts w:ascii="Times New Roman" w:hAnsi="Times New Roman"/>
          <w:sz w:val="20"/>
          <w:szCs w:val="20"/>
        </w:rPr>
        <w:t>Мещовское</w:t>
      </w:r>
      <w:proofErr w:type="spellEnd"/>
      <w:r>
        <w:rPr>
          <w:rFonts w:ascii="Times New Roman" w:hAnsi="Times New Roman"/>
          <w:sz w:val="20"/>
          <w:szCs w:val="20"/>
        </w:rPr>
        <w:t xml:space="preserve"> местное отделение </w:t>
      </w:r>
      <w:proofErr w:type="gramStart"/>
      <w:r>
        <w:rPr>
          <w:rFonts w:ascii="Times New Roman" w:hAnsi="Times New Roman"/>
          <w:sz w:val="20"/>
          <w:szCs w:val="20"/>
        </w:rPr>
        <w:t>КРО  КПРФ</w:t>
      </w:r>
      <w:proofErr w:type="gramEnd"/>
      <w:r>
        <w:rPr>
          <w:rFonts w:ascii="Times New Roman" w:hAnsi="Times New Roman"/>
          <w:sz w:val="20"/>
          <w:szCs w:val="20"/>
        </w:rPr>
        <w:t>.</w:t>
      </w:r>
    </w:p>
    <w:p w:rsidR="007F5847" w:rsidRDefault="007F5847" w:rsidP="007F5847">
      <w:pPr>
        <w:spacing w:after="0" w:line="240" w:lineRule="auto"/>
        <w:jc w:val="center"/>
        <w:rPr>
          <w:rFonts w:ascii="Times New Roman" w:eastAsia="Calibri" w:hAnsi="Times New Roman"/>
          <w:sz w:val="20"/>
          <w:szCs w:val="20"/>
        </w:rPr>
      </w:pPr>
      <w:r>
        <w:rPr>
          <w:rFonts w:ascii="Times New Roman" w:hAnsi="Times New Roman"/>
          <w:sz w:val="20"/>
          <w:szCs w:val="20"/>
        </w:rPr>
        <w:t xml:space="preserve">Редакционная </w:t>
      </w:r>
      <w:proofErr w:type="gramStart"/>
      <w:r>
        <w:rPr>
          <w:rFonts w:ascii="Times New Roman" w:hAnsi="Times New Roman"/>
          <w:sz w:val="20"/>
          <w:szCs w:val="20"/>
        </w:rPr>
        <w:t>коллегия:  Беликов</w:t>
      </w:r>
      <w:proofErr w:type="gramEnd"/>
      <w:r>
        <w:rPr>
          <w:rFonts w:ascii="Times New Roman" w:hAnsi="Times New Roman"/>
          <w:sz w:val="20"/>
          <w:szCs w:val="20"/>
        </w:rPr>
        <w:t xml:space="preserve"> В.А., Иванов Н.В., </w:t>
      </w:r>
      <w:proofErr w:type="spellStart"/>
      <w:r>
        <w:rPr>
          <w:rFonts w:ascii="Times New Roman" w:hAnsi="Times New Roman"/>
          <w:sz w:val="20"/>
          <w:szCs w:val="20"/>
        </w:rPr>
        <w:t>Кочутов</w:t>
      </w:r>
      <w:proofErr w:type="spellEnd"/>
      <w:r>
        <w:rPr>
          <w:rFonts w:ascii="Times New Roman" w:hAnsi="Times New Roman"/>
          <w:sz w:val="20"/>
          <w:szCs w:val="20"/>
        </w:rPr>
        <w:t xml:space="preserve"> И.И.</w:t>
      </w:r>
    </w:p>
    <w:p w:rsidR="007F5847" w:rsidRDefault="007F5847" w:rsidP="007F5847">
      <w:pPr>
        <w:spacing w:after="0" w:line="240" w:lineRule="auto"/>
        <w:jc w:val="center"/>
        <w:rPr>
          <w:rFonts w:ascii="Times New Roman" w:hAnsi="Times New Roman"/>
          <w:sz w:val="20"/>
          <w:szCs w:val="20"/>
        </w:rPr>
      </w:pPr>
      <w:r>
        <w:rPr>
          <w:rFonts w:ascii="Times New Roman" w:hAnsi="Times New Roman"/>
          <w:sz w:val="20"/>
          <w:szCs w:val="20"/>
        </w:rPr>
        <w:t>Адрес: Калужская обл., г. Мещовск, пр. Революции, д. 30.</w:t>
      </w:r>
    </w:p>
    <w:p w:rsidR="007F5847" w:rsidRDefault="007F5847" w:rsidP="007F5847">
      <w:pPr>
        <w:spacing w:after="0" w:line="240" w:lineRule="auto"/>
        <w:jc w:val="center"/>
        <w:rPr>
          <w:rFonts w:ascii="Times New Roman" w:hAnsi="Times New Roman"/>
          <w:sz w:val="20"/>
          <w:szCs w:val="20"/>
        </w:rPr>
      </w:pPr>
      <w:r>
        <w:rPr>
          <w:rFonts w:ascii="Times New Roman" w:hAnsi="Times New Roman"/>
          <w:sz w:val="20"/>
          <w:szCs w:val="20"/>
        </w:rPr>
        <w:t>Тираж 500 экз. Оплачено за счет средств   граждан.</w:t>
      </w:r>
    </w:p>
    <w:p w:rsidR="007F5847" w:rsidRDefault="007F5847" w:rsidP="007F5847">
      <w:pPr>
        <w:tabs>
          <w:tab w:val="left" w:pos="4425"/>
        </w:tabs>
        <w:spacing w:after="0"/>
        <w:jc w:val="center"/>
        <w:rPr>
          <w:rFonts w:ascii="Times New Roman" w:hAnsi="Times New Roman" w:cs="Times New Roman"/>
          <w:sz w:val="20"/>
          <w:szCs w:val="20"/>
        </w:rPr>
      </w:pPr>
      <w:r>
        <w:rPr>
          <w:rFonts w:ascii="Times New Roman" w:hAnsi="Times New Roman" w:cs="Times New Roman"/>
          <w:sz w:val="20"/>
          <w:szCs w:val="20"/>
        </w:rPr>
        <w:t>Отпечатано в РИА «Калужский Печатный Двор»</w:t>
      </w:r>
    </w:p>
    <w:p w:rsidR="007F5847" w:rsidRDefault="007F5847" w:rsidP="007F5847">
      <w:pPr>
        <w:tabs>
          <w:tab w:val="left" w:pos="4425"/>
        </w:tabs>
        <w:spacing w:after="0"/>
        <w:jc w:val="center"/>
        <w:rPr>
          <w:rFonts w:ascii="Times New Roman" w:hAnsi="Times New Roman" w:cs="Times New Roman"/>
          <w:sz w:val="20"/>
          <w:szCs w:val="20"/>
        </w:rPr>
        <w:sectPr w:rsidR="007F5847" w:rsidSect="007F5847">
          <w:type w:val="continuous"/>
          <w:pgSz w:w="11906" w:h="16838"/>
          <w:pgMar w:top="567" w:right="680" w:bottom="567" w:left="1418" w:header="709" w:footer="709" w:gutter="0"/>
          <w:cols w:space="720"/>
        </w:sectPr>
      </w:pPr>
      <w:r>
        <w:rPr>
          <w:rFonts w:ascii="Times New Roman" w:hAnsi="Times New Roman" w:cs="Times New Roman"/>
          <w:sz w:val="20"/>
          <w:szCs w:val="20"/>
        </w:rPr>
        <w:t>г. Калуга, ул. Московская, 247, тел. +7(4842)750-736</w:t>
      </w:r>
    </w:p>
    <w:p w:rsidR="007F5847" w:rsidRDefault="007F5847" w:rsidP="007F5847">
      <w:pPr>
        <w:spacing w:after="0" w:line="240" w:lineRule="auto"/>
        <w:jc w:val="both"/>
        <w:rPr>
          <w:rFonts w:ascii="Times New Roman" w:eastAsia="Times New Roman" w:hAnsi="Times New Roman" w:cs="Times New Roman"/>
          <w:color w:val="000000"/>
          <w:sz w:val="20"/>
          <w:szCs w:val="20"/>
          <w:lang w:eastAsia="ru-RU"/>
        </w:rPr>
        <w:sectPr w:rsidR="007F5847" w:rsidSect="007F5847">
          <w:type w:val="continuous"/>
          <w:pgSz w:w="11906" w:h="16838"/>
          <w:pgMar w:top="567" w:right="680" w:bottom="567" w:left="1418" w:header="709" w:footer="709" w:gutter="0"/>
          <w:cols w:num="2" w:space="720"/>
        </w:sectPr>
      </w:pPr>
    </w:p>
    <w:p w:rsidR="007F5847" w:rsidRDefault="007F5847" w:rsidP="002B6D21">
      <w:pPr>
        <w:spacing w:after="0"/>
        <w:jc w:val="both"/>
        <w:rPr>
          <w:rFonts w:ascii="Times New Roman" w:eastAsia="Times New Roman" w:hAnsi="Times New Roman" w:cs="Times New Roman"/>
          <w:color w:val="000000"/>
          <w:sz w:val="20"/>
          <w:szCs w:val="20"/>
          <w:lang w:eastAsia="ru-RU"/>
        </w:rPr>
        <w:sectPr w:rsidR="007F5847" w:rsidSect="007F5847">
          <w:type w:val="continuous"/>
          <w:pgSz w:w="11906" w:h="16838"/>
          <w:pgMar w:top="567" w:right="680" w:bottom="567" w:left="1418" w:header="709" w:footer="709" w:gutter="0"/>
          <w:cols w:space="720"/>
        </w:sectPr>
      </w:pPr>
    </w:p>
    <w:p w:rsidR="007F5847" w:rsidRDefault="007F5847" w:rsidP="007F5847">
      <w:pPr>
        <w:tabs>
          <w:tab w:val="left" w:pos="2355"/>
          <w:tab w:val="left" w:pos="2595"/>
          <w:tab w:val="center" w:pos="4904"/>
          <w:tab w:val="left" w:pos="8100"/>
        </w:tabs>
        <w:spacing w:after="0" w:line="240" w:lineRule="auto"/>
        <w:rPr>
          <w:rFonts w:ascii="Times New Roman" w:hAnsi="Times New Roman"/>
          <w:sz w:val="20"/>
          <w:szCs w:val="20"/>
        </w:rPr>
        <w:sectPr w:rsidR="007F5847" w:rsidSect="007F5847">
          <w:type w:val="continuous"/>
          <w:pgSz w:w="11906" w:h="16838"/>
          <w:pgMar w:top="567" w:right="680" w:bottom="567" w:left="1418" w:header="709" w:footer="709" w:gutter="0"/>
          <w:cols w:space="720"/>
        </w:sectPr>
      </w:pPr>
    </w:p>
    <w:p w:rsidR="00C46AFA" w:rsidRDefault="00C46AFA" w:rsidP="000149F7">
      <w:pPr>
        <w:spacing w:after="0" w:line="240" w:lineRule="auto"/>
        <w:jc w:val="both"/>
        <w:rPr>
          <w:rFonts w:ascii="Times New Roman" w:hAnsi="Times New Roman"/>
          <w:sz w:val="20"/>
          <w:szCs w:val="20"/>
        </w:rPr>
      </w:pPr>
    </w:p>
    <w:p w:rsidR="00C46AFA" w:rsidRDefault="00C46AFA" w:rsidP="000149F7">
      <w:pPr>
        <w:spacing w:after="0" w:line="240" w:lineRule="auto"/>
        <w:jc w:val="both"/>
        <w:rPr>
          <w:rFonts w:ascii="Times New Roman" w:hAnsi="Times New Roman"/>
          <w:sz w:val="20"/>
          <w:szCs w:val="20"/>
        </w:rPr>
      </w:pPr>
    </w:p>
    <w:p w:rsidR="007C41FC" w:rsidRDefault="007C41FC" w:rsidP="000149F7">
      <w:pPr>
        <w:spacing w:after="0" w:line="240" w:lineRule="auto"/>
        <w:jc w:val="both"/>
        <w:rPr>
          <w:rFonts w:ascii="Times New Roman" w:hAnsi="Times New Roman"/>
          <w:sz w:val="20"/>
          <w:szCs w:val="20"/>
        </w:rPr>
      </w:pPr>
    </w:p>
    <w:p w:rsidR="007C41FC" w:rsidRDefault="007C41FC" w:rsidP="000149F7">
      <w:pPr>
        <w:spacing w:after="0" w:line="240" w:lineRule="auto"/>
        <w:jc w:val="both"/>
        <w:rPr>
          <w:rFonts w:ascii="Times New Roman" w:hAnsi="Times New Roman"/>
          <w:sz w:val="20"/>
          <w:szCs w:val="20"/>
        </w:rPr>
      </w:pPr>
    </w:p>
    <w:p w:rsidR="007C41FC" w:rsidRDefault="007C41FC" w:rsidP="000149F7">
      <w:pPr>
        <w:spacing w:after="0" w:line="240" w:lineRule="auto"/>
        <w:jc w:val="both"/>
        <w:rPr>
          <w:rFonts w:ascii="Times New Roman" w:hAnsi="Times New Roman"/>
          <w:sz w:val="20"/>
          <w:szCs w:val="20"/>
        </w:rPr>
      </w:pPr>
    </w:p>
    <w:p w:rsidR="007C41FC" w:rsidRDefault="007C41FC" w:rsidP="000149F7">
      <w:pPr>
        <w:spacing w:after="0" w:line="240" w:lineRule="auto"/>
        <w:jc w:val="both"/>
        <w:rPr>
          <w:rFonts w:ascii="Times New Roman" w:hAnsi="Times New Roman"/>
          <w:sz w:val="20"/>
          <w:szCs w:val="20"/>
        </w:rPr>
      </w:pPr>
    </w:p>
    <w:p w:rsidR="007C41FC" w:rsidRDefault="007C41FC" w:rsidP="000149F7">
      <w:pPr>
        <w:spacing w:after="0" w:line="240" w:lineRule="auto"/>
        <w:jc w:val="both"/>
        <w:rPr>
          <w:rFonts w:ascii="Times New Roman" w:hAnsi="Times New Roman"/>
          <w:sz w:val="20"/>
          <w:szCs w:val="20"/>
        </w:rPr>
        <w:sectPr w:rsidR="007C41FC">
          <w:type w:val="continuous"/>
          <w:pgSz w:w="11906" w:h="16838"/>
          <w:pgMar w:top="567" w:right="680" w:bottom="567" w:left="1418" w:header="709" w:footer="709" w:gutter="0"/>
          <w:cols w:space="720"/>
        </w:sectPr>
      </w:pPr>
    </w:p>
    <w:p w:rsidR="00C46AFA" w:rsidRDefault="00C46AFA" w:rsidP="000F6415">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p>
    <w:p w:rsidR="003C4ECF" w:rsidRDefault="003C4ECF" w:rsidP="00C46AFA">
      <w:pPr>
        <w:spacing w:after="0"/>
        <w:jc w:val="center"/>
      </w:pPr>
    </w:p>
    <w:sectPr w:rsidR="003C4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E09ED"/>
    <w:multiLevelType w:val="multilevel"/>
    <w:tmpl w:val="08F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99"/>
    <w:rsid w:val="000149F7"/>
    <w:rsid w:val="00033424"/>
    <w:rsid w:val="00044A8D"/>
    <w:rsid w:val="000F6415"/>
    <w:rsid w:val="00101D00"/>
    <w:rsid w:val="00265BF5"/>
    <w:rsid w:val="00297AD9"/>
    <w:rsid w:val="002B6D21"/>
    <w:rsid w:val="00392BAA"/>
    <w:rsid w:val="003C0D99"/>
    <w:rsid w:val="003C4ECF"/>
    <w:rsid w:val="003D4AFA"/>
    <w:rsid w:val="004664CF"/>
    <w:rsid w:val="004E035F"/>
    <w:rsid w:val="004F0B3F"/>
    <w:rsid w:val="00565A9E"/>
    <w:rsid w:val="005F355A"/>
    <w:rsid w:val="006E2659"/>
    <w:rsid w:val="00775D18"/>
    <w:rsid w:val="007C3091"/>
    <w:rsid w:val="007C41FC"/>
    <w:rsid w:val="007F5847"/>
    <w:rsid w:val="008A3E59"/>
    <w:rsid w:val="008F4030"/>
    <w:rsid w:val="008F4E70"/>
    <w:rsid w:val="00C46AFA"/>
    <w:rsid w:val="00D42389"/>
    <w:rsid w:val="00E73347"/>
    <w:rsid w:val="00ED4A99"/>
    <w:rsid w:val="00FA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CF261-BAC9-4DB7-B1D6-27CECE1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FA"/>
    <w:pPr>
      <w:spacing w:line="252" w:lineRule="auto"/>
    </w:pPr>
  </w:style>
  <w:style w:type="paragraph" w:styleId="1">
    <w:name w:val="heading 1"/>
    <w:basedOn w:val="a"/>
    <w:link w:val="10"/>
    <w:qFormat/>
    <w:rsid w:val="008A3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733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0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A3E59"/>
    <w:rPr>
      <w:rFonts w:ascii="Times New Roman" w:eastAsia="Times New Roman" w:hAnsi="Times New Roman" w:cs="Times New Roman"/>
      <w:b/>
      <w:bCs/>
      <w:kern w:val="36"/>
      <w:sz w:val="48"/>
      <w:szCs w:val="48"/>
      <w:lang w:eastAsia="ru-RU"/>
    </w:rPr>
  </w:style>
  <w:style w:type="paragraph" w:customStyle="1" w:styleId="description">
    <w:name w:val="description"/>
    <w:basedOn w:val="a"/>
    <w:rsid w:val="008A3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64CF"/>
    <w:rPr>
      <w:color w:val="0000FF"/>
      <w:u w:val="single"/>
    </w:rPr>
  </w:style>
  <w:style w:type="character" w:customStyle="1" w:styleId="40">
    <w:name w:val="Заголовок 4 Знак"/>
    <w:basedOn w:val="a0"/>
    <w:link w:val="4"/>
    <w:uiPriority w:val="9"/>
    <w:semiHidden/>
    <w:rsid w:val="00E7334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694">
      <w:bodyDiv w:val="1"/>
      <w:marLeft w:val="0"/>
      <w:marRight w:val="0"/>
      <w:marTop w:val="0"/>
      <w:marBottom w:val="0"/>
      <w:divBdr>
        <w:top w:val="none" w:sz="0" w:space="0" w:color="auto"/>
        <w:left w:val="none" w:sz="0" w:space="0" w:color="auto"/>
        <w:bottom w:val="none" w:sz="0" w:space="0" w:color="auto"/>
        <w:right w:val="none" w:sz="0" w:space="0" w:color="auto"/>
      </w:divBdr>
      <w:divsChild>
        <w:div w:id="162477520">
          <w:marLeft w:val="0"/>
          <w:marRight w:val="0"/>
          <w:marTop w:val="0"/>
          <w:marBottom w:val="0"/>
          <w:divBdr>
            <w:top w:val="none" w:sz="0" w:space="0" w:color="auto"/>
            <w:left w:val="none" w:sz="0" w:space="0" w:color="auto"/>
            <w:bottom w:val="none" w:sz="0" w:space="0" w:color="auto"/>
            <w:right w:val="none" w:sz="0" w:space="0" w:color="auto"/>
          </w:divBdr>
          <w:divsChild>
            <w:div w:id="578365369">
              <w:marLeft w:val="0"/>
              <w:marRight w:val="0"/>
              <w:marTop w:val="0"/>
              <w:marBottom w:val="0"/>
              <w:divBdr>
                <w:top w:val="none" w:sz="0" w:space="0" w:color="auto"/>
                <w:left w:val="none" w:sz="0" w:space="0" w:color="auto"/>
                <w:bottom w:val="none" w:sz="0" w:space="0" w:color="auto"/>
                <w:right w:val="none" w:sz="0" w:space="0" w:color="auto"/>
              </w:divBdr>
              <w:divsChild>
                <w:div w:id="1003315831">
                  <w:marLeft w:val="0"/>
                  <w:marRight w:val="0"/>
                  <w:marTop w:val="0"/>
                  <w:marBottom w:val="0"/>
                  <w:divBdr>
                    <w:top w:val="none" w:sz="0" w:space="0" w:color="auto"/>
                    <w:left w:val="none" w:sz="0" w:space="0" w:color="auto"/>
                    <w:bottom w:val="none" w:sz="0" w:space="0" w:color="auto"/>
                    <w:right w:val="none" w:sz="0" w:space="0" w:color="auto"/>
                  </w:divBdr>
                  <w:divsChild>
                    <w:div w:id="1764842050">
                      <w:marLeft w:val="0"/>
                      <w:marRight w:val="0"/>
                      <w:marTop w:val="0"/>
                      <w:marBottom w:val="0"/>
                      <w:divBdr>
                        <w:top w:val="none" w:sz="0" w:space="0" w:color="auto"/>
                        <w:left w:val="none" w:sz="0" w:space="0" w:color="auto"/>
                        <w:bottom w:val="none" w:sz="0" w:space="0" w:color="auto"/>
                        <w:right w:val="none" w:sz="0" w:space="0" w:color="auto"/>
                      </w:divBdr>
                      <w:divsChild>
                        <w:div w:id="1342004554">
                          <w:marLeft w:val="0"/>
                          <w:marRight w:val="0"/>
                          <w:marTop w:val="0"/>
                          <w:marBottom w:val="0"/>
                          <w:divBdr>
                            <w:top w:val="none" w:sz="0" w:space="0" w:color="auto"/>
                            <w:left w:val="none" w:sz="0" w:space="0" w:color="auto"/>
                            <w:bottom w:val="none" w:sz="0" w:space="0" w:color="auto"/>
                            <w:right w:val="none" w:sz="0" w:space="0" w:color="auto"/>
                          </w:divBdr>
                        </w:div>
                        <w:div w:id="71440318">
                          <w:marLeft w:val="0"/>
                          <w:marRight w:val="0"/>
                          <w:marTop w:val="300"/>
                          <w:marBottom w:val="450"/>
                          <w:divBdr>
                            <w:top w:val="none" w:sz="0" w:space="0" w:color="auto"/>
                            <w:left w:val="none" w:sz="0" w:space="0" w:color="auto"/>
                            <w:bottom w:val="none" w:sz="0" w:space="0" w:color="auto"/>
                            <w:right w:val="none" w:sz="0" w:space="0" w:color="auto"/>
                          </w:divBdr>
                        </w:div>
                        <w:div w:id="154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8675">
      <w:bodyDiv w:val="1"/>
      <w:marLeft w:val="0"/>
      <w:marRight w:val="0"/>
      <w:marTop w:val="0"/>
      <w:marBottom w:val="0"/>
      <w:divBdr>
        <w:top w:val="none" w:sz="0" w:space="0" w:color="auto"/>
        <w:left w:val="none" w:sz="0" w:space="0" w:color="auto"/>
        <w:bottom w:val="none" w:sz="0" w:space="0" w:color="auto"/>
        <w:right w:val="none" w:sz="0" w:space="0" w:color="auto"/>
      </w:divBdr>
      <w:divsChild>
        <w:div w:id="679936284">
          <w:marLeft w:val="0"/>
          <w:marRight w:val="0"/>
          <w:marTop w:val="0"/>
          <w:marBottom w:val="0"/>
          <w:divBdr>
            <w:top w:val="none" w:sz="0" w:space="0" w:color="auto"/>
            <w:left w:val="none" w:sz="0" w:space="0" w:color="auto"/>
            <w:bottom w:val="none" w:sz="0" w:space="0" w:color="auto"/>
            <w:right w:val="none" w:sz="0" w:space="0" w:color="auto"/>
          </w:divBdr>
          <w:divsChild>
            <w:div w:id="1566406999">
              <w:marLeft w:val="0"/>
              <w:marRight w:val="0"/>
              <w:marTop w:val="0"/>
              <w:marBottom w:val="0"/>
              <w:divBdr>
                <w:top w:val="none" w:sz="0" w:space="0" w:color="auto"/>
                <w:left w:val="none" w:sz="0" w:space="0" w:color="auto"/>
                <w:bottom w:val="none" w:sz="0" w:space="0" w:color="auto"/>
                <w:right w:val="none" w:sz="0" w:space="0" w:color="auto"/>
              </w:divBdr>
              <w:divsChild>
                <w:div w:id="678316253">
                  <w:marLeft w:val="0"/>
                  <w:marRight w:val="0"/>
                  <w:marTop w:val="0"/>
                  <w:marBottom w:val="0"/>
                  <w:divBdr>
                    <w:top w:val="none" w:sz="0" w:space="0" w:color="auto"/>
                    <w:left w:val="none" w:sz="0" w:space="0" w:color="auto"/>
                    <w:bottom w:val="none" w:sz="0" w:space="0" w:color="auto"/>
                    <w:right w:val="none" w:sz="0" w:space="0" w:color="auto"/>
                  </w:divBdr>
                  <w:divsChild>
                    <w:div w:id="1228998280">
                      <w:marLeft w:val="0"/>
                      <w:marRight w:val="0"/>
                      <w:marTop w:val="0"/>
                      <w:marBottom w:val="0"/>
                      <w:divBdr>
                        <w:top w:val="none" w:sz="0" w:space="0" w:color="auto"/>
                        <w:left w:val="none" w:sz="0" w:space="0" w:color="auto"/>
                        <w:bottom w:val="none" w:sz="0" w:space="0" w:color="auto"/>
                        <w:right w:val="none" w:sz="0" w:space="0" w:color="auto"/>
                      </w:divBdr>
                      <w:divsChild>
                        <w:div w:id="11329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1084">
      <w:bodyDiv w:val="1"/>
      <w:marLeft w:val="0"/>
      <w:marRight w:val="0"/>
      <w:marTop w:val="0"/>
      <w:marBottom w:val="0"/>
      <w:divBdr>
        <w:top w:val="none" w:sz="0" w:space="0" w:color="auto"/>
        <w:left w:val="none" w:sz="0" w:space="0" w:color="auto"/>
        <w:bottom w:val="none" w:sz="0" w:space="0" w:color="auto"/>
        <w:right w:val="none" w:sz="0" w:space="0" w:color="auto"/>
      </w:divBdr>
      <w:divsChild>
        <w:div w:id="568661200">
          <w:marLeft w:val="0"/>
          <w:marRight w:val="0"/>
          <w:marTop w:val="0"/>
          <w:marBottom w:val="0"/>
          <w:divBdr>
            <w:top w:val="none" w:sz="0" w:space="0" w:color="auto"/>
            <w:left w:val="none" w:sz="0" w:space="0" w:color="auto"/>
            <w:bottom w:val="none" w:sz="0" w:space="0" w:color="auto"/>
            <w:right w:val="none" w:sz="0" w:space="0" w:color="auto"/>
          </w:divBdr>
          <w:divsChild>
            <w:div w:id="1963878955">
              <w:marLeft w:val="0"/>
              <w:marRight w:val="0"/>
              <w:marTop w:val="0"/>
              <w:marBottom w:val="0"/>
              <w:divBdr>
                <w:top w:val="none" w:sz="0" w:space="0" w:color="auto"/>
                <w:left w:val="none" w:sz="0" w:space="0" w:color="auto"/>
                <w:bottom w:val="none" w:sz="0" w:space="0" w:color="auto"/>
                <w:right w:val="none" w:sz="0" w:space="0" w:color="auto"/>
              </w:divBdr>
              <w:divsChild>
                <w:div w:id="653683742">
                  <w:marLeft w:val="0"/>
                  <w:marRight w:val="0"/>
                  <w:marTop w:val="0"/>
                  <w:marBottom w:val="0"/>
                  <w:divBdr>
                    <w:top w:val="none" w:sz="0" w:space="0" w:color="auto"/>
                    <w:left w:val="none" w:sz="0" w:space="0" w:color="auto"/>
                    <w:bottom w:val="none" w:sz="0" w:space="0" w:color="auto"/>
                    <w:right w:val="none" w:sz="0" w:space="0" w:color="auto"/>
                  </w:divBdr>
                  <w:divsChild>
                    <w:div w:id="268003767">
                      <w:marLeft w:val="0"/>
                      <w:marRight w:val="0"/>
                      <w:marTop w:val="0"/>
                      <w:marBottom w:val="0"/>
                      <w:divBdr>
                        <w:top w:val="none" w:sz="0" w:space="0" w:color="auto"/>
                        <w:left w:val="none" w:sz="0" w:space="0" w:color="auto"/>
                        <w:bottom w:val="none" w:sz="0" w:space="0" w:color="auto"/>
                        <w:right w:val="none" w:sz="0" w:space="0" w:color="auto"/>
                      </w:divBdr>
                      <w:divsChild>
                        <w:div w:id="1865093179">
                          <w:marLeft w:val="0"/>
                          <w:marRight w:val="0"/>
                          <w:marTop w:val="0"/>
                          <w:marBottom w:val="0"/>
                          <w:divBdr>
                            <w:top w:val="none" w:sz="0" w:space="0" w:color="auto"/>
                            <w:left w:val="none" w:sz="0" w:space="0" w:color="auto"/>
                            <w:bottom w:val="none" w:sz="0" w:space="0" w:color="auto"/>
                            <w:right w:val="none" w:sz="0" w:space="0" w:color="auto"/>
                          </w:divBdr>
                        </w:div>
                        <w:div w:id="669254297">
                          <w:marLeft w:val="0"/>
                          <w:marRight w:val="0"/>
                          <w:marTop w:val="300"/>
                          <w:marBottom w:val="450"/>
                          <w:divBdr>
                            <w:top w:val="none" w:sz="0" w:space="0" w:color="auto"/>
                            <w:left w:val="none" w:sz="0" w:space="0" w:color="auto"/>
                            <w:bottom w:val="none" w:sz="0" w:space="0" w:color="auto"/>
                            <w:right w:val="none" w:sz="0" w:space="0" w:color="auto"/>
                          </w:divBdr>
                        </w:div>
                        <w:div w:id="7264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69350">
      <w:bodyDiv w:val="1"/>
      <w:marLeft w:val="0"/>
      <w:marRight w:val="0"/>
      <w:marTop w:val="0"/>
      <w:marBottom w:val="0"/>
      <w:divBdr>
        <w:top w:val="none" w:sz="0" w:space="0" w:color="auto"/>
        <w:left w:val="none" w:sz="0" w:space="0" w:color="auto"/>
        <w:bottom w:val="none" w:sz="0" w:space="0" w:color="auto"/>
        <w:right w:val="none" w:sz="0" w:space="0" w:color="auto"/>
      </w:divBdr>
    </w:div>
    <w:div w:id="1018003251">
      <w:bodyDiv w:val="1"/>
      <w:marLeft w:val="0"/>
      <w:marRight w:val="0"/>
      <w:marTop w:val="0"/>
      <w:marBottom w:val="0"/>
      <w:divBdr>
        <w:top w:val="none" w:sz="0" w:space="0" w:color="auto"/>
        <w:left w:val="none" w:sz="0" w:space="0" w:color="auto"/>
        <w:bottom w:val="none" w:sz="0" w:space="0" w:color="auto"/>
        <w:right w:val="none" w:sz="0" w:space="0" w:color="auto"/>
      </w:divBdr>
    </w:div>
    <w:div w:id="1058824185">
      <w:bodyDiv w:val="1"/>
      <w:marLeft w:val="0"/>
      <w:marRight w:val="0"/>
      <w:marTop w:val="0"/>
      <w:marBottom w:val="0"/>
      <w:divBdr>
        <w:top w:val="none" w:sz="0" w:space="0" w:color="auto"/>
        <w:left w:val="none" w:sz="0" w:space="0" w:color="auto"/>
        <w:bottom w:val="none" w:sz="0" w:space="0" w:color="auto"/>
        <w:right w:val="none" w:sz="0" w:space="0" w:color="auto"/>
      </w:divBdr>
    </w:div>
    <w:div w:id="1116172328">
      <w:bodyDiv w:val="1"/>
      <w:marLeft w:val="0"/>
      <w:marRight w:val="0"/>
      <w:marTop w:val="0"/>
      <w:marBottom w:val="0"/>
      <w:divBdr>
        <w:top w:val="none" w:sz="0" w:space="0" w:color="auto"/>
        <w:left w:val="none" w:sz="0" w:space="0" w:color="auto"/>
        <w:bottom w:val="none" w:sz="0" w:space="0" w:color="auto"/>
        <w:right w:val="none" w:sz="0" w:space="0" w:color="auto"/>
      </w:divBdr>
      <w:divsChild>
        <w:div w:id="933322223">
          <w:marLeft w:val="0"/>
          <w:marRight w:val="0"/>
          <w:marTop w:val="0"/>
          <w:marBottom w:val="0"/>
          <w:divBdr>
            <w:top w:val="none" w:sz="0" w:space="0" w:color="auto"/>
            <w:left w:val="none" w:sz="0" w:space="0" w:color="auto"/>
            <w:bottom w:val="none" w:sz="0" w:space="0" w:color="auto"/>
            <w:right w:val="none" w:sz="0" w:space="0" w:color="auto"/>
          </w:divBdr>
          <w:divsChild>
            <w:div w:id="2123265087">
              <w:marLeft w:val="0"/>
              <w:marRight w:val="0"/>
              <w:marTop w:val="0"/>
              <w:marBottom w:val="0"/>
              <w:divBdr>
                <w:top w:val="none" w:sz="0" w:space="0" w:color="auto"/>
                <w:left w:val="none" w:sz="0" w:space="0" w:color="auto"/>
                <w:bottom w:val="none" w:sz="0" w:space="0" w:color="auto"/>
                <w:right w:val="none" w:sz="0" w:space="0" w:color="auto"/>
              </w:divBdr>
              <w:divsChild>
                <w:div w:id="1179392622">
                  <w:marLeft w:val="0"/>
                  <w:marRight w:val="0"/>
                  <w:marTop w:val="0"/>
                  <w:marBottom w:val="0"/>
                  <w:divBdr>
                    <w:top w:val="none" w:sz="0" w:space="0" w:color="auto"/>
                    <w:left w:val="none" w:sz="0" w:space="0" w:color="auto"/>
                    <w:bottom w:val="none" w:sz="0" w:space="0" w:color="auto"/>
                    <w:right w:val="none" w:sz="0" w:space="0" w:color="auto"/>
                  </w:divBdr>
                  <w:divsChild>
                    <w:div w:id="1458453560">
                      <w:marLeft w:val="0"/>
                      <w:marRight w:val="0"/>
                      <w:marTop w:val="0"/>
                      <w:marBottom w:val="0"/>
                      <w:divBdr>
                        <w:top w:val="none" w:sz="0" w:space="0" w:color="auto"/>
                        <w:left w:val="none" w:sz="0" w:space="0" w:color="auto"/>
                        <w:bottom w:val="none" w:sz="0" w:space="0" w:color="auto"/>
                        <w:right w:val="none" w:sz="0" w:space="0" w:color="auto"/>
                      </w:divBdr>
                      <w:divsChild>
                        <w:div w:id="1265651397">
                          <w:marLeft w:val="0"/>
                          <w:marRight w:val="0"/>
                          <w:marTop w:val="0"/>
                          <w:marBottom w:val="0"/>
                          <w:divBdr>
                            <w:top w:val="none" w:sz="0" w:space="0" w:color="auto"/>
                            <w:left w:val="none" w:sz="0" w:space="0" w:color="auto"/>
                            <w:bottom w:val="none" w:sz="0" w:space="0" w:color="auto"/>
                            <w:right w:val="none" w:sz="0" w:space="0" w:color="auto"/>
                          </w:divBdr>
                        </w:div>
                        <w:div w:id="1931312333">
                          <w:marLeft w:val="0"/>
                          <w:marRight w:val="0"/>
                          <w:marTop w:val="300"/>
                          <w:marBottom w:val="450"/>
                          <w:divBdr>
                            <w:top w:val="none" w:sz="0" w:space="0" w:color="auto"/>
                            <w:left w:val="none" w:sz="0" w:space="0" w:color="auto"/>
                            <w:bottom w:val="none" w:sz="0" w:space="0" w:color="auto"/>
                            <w:right w:val="none" w:sz="0" w:space="0" w:color="auto"/>
                          </w:divBdr>
                        </w:div>
                        <w:div w:id="18287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70796">
      <w:bodyDiv w:val="1"/>
      <w:marLeft w:val="0"/>
      <w:marRight w:val="0"/>
      <w:marTop w:val="0"/>
      <w:marBottom w:val="0"/>
      <w:divBdr>
        <w:top w:val="none" w:sz="0" w:space="0" w:color="auto"/>
        <w:left w:val="none" w:sz="0" w:space="0" w:color="auto"/>
        <w:bottom w:val="none" w:sz="0" w:space="0" w:color="auto"/>
        <w:right w:val="none" w:sz="0" w:space="0" w:color="auto"/>
      </w:divBdr>
      <w:divsChild>
        <w:div w:id="195512780">
          <w:marLeft w:val="0"/>
          <w:marRight w:val="0"/>
          <w:marTop w:val="0"/>
          <w:marBottom w:val="300"/>
          <w:divBdr>
            <w:top w:val="none" w:sz="0" w:space="0" w:color="auto"/>
            <w:left w:val="none" w:sz="0" w:space="0" w:color="auto"/>
            <w:bottom w:val="none" w:sz="0" w:space="0" w:color="auto"/>
            <w:right w:val="none" w:sz="0" w:space="0" w:color="auto"/>
          </w:divBdr>
          <w:divsChild>
            <w:div w:id="1287614502">
              <w:marLeft w:val="0"/>
              <w:marRight w:val="0"/>
              <w:marTop w:val="0"/>
              <w:marBottom w:val="0"/>
              <w:divBdr>
                <w:top w:val="none" w:sz="0" w:space="0" w:color="auto"/>
                <w:left w:val="none" w:sz="0" w:space="0" w:color="auto"/>
                <w:bottom w:val="none" w:sz="0" w:space="0" w:color="auto"/>
                <w:right w:val="none" w:sz="0" w:space="0" w:color="auto"/>
              </w:divBdr>
              <w:divsChild>
                <w:div w:id="2112705210">
                  <w:marLeft w:val="300"/>
                  <w:marRight w:val="300"/>
                  <w:marTop w:val="0"/>
                  <w:marBottom w:val="0"/>
                  <w:divBdr>
                    <w:top w:val="none" w:sz="0" w:space="0" w:color="auto"/>
                    <w:left w:val="none" w:sz="0" w:space="0" w:color="auto"/>
                    <w:bottom w:val="none" w:sz="0" w:space="0" w:color="auto"/>
                    <w:right w:val="none" w:sz="0" w:space="0" w:color="auto"/>
                  </w:divBdr>
                  <w:divsChild>
                    <w:div w:id="1851138947">
                      <w:marLeft w:val="0"/>
                      <w:marRight w:val="0"/>
                      <w:marTop w:val="0"/>
                      <w:marBottom w:val="0"/>
                      <w:divBdr>
                        <w:top w:val="none" w:sz="0" w:space="0" w:color="auto"/>
                        <w:left w:val="none" w:sz="0" w:space="0" w:color="auto"/>
                        <w:bottom w:val="none" w:sz="0" w:space="0" w:color="auto"/>
                        <w:right w:val="none" w:sz="0" w:space="0" w:color="auto"/>
                      </w:divBdr>
                      <w:divsChild>
                        <w:div w:id="1940335585">
                          <w:marLeft w:val="120"/>
                          <w:marRight w:val="120"/>
                          <w:marTop w:val="0"/>
                          <w:marBottom w:val="0"/>
                          <w:divBdr>
                            <w:top w:val="none" w:sz="0" w:space="0" w:color="auto"/>
                            <w:left w:val="none" w:sz="0" w:space="0" w:color="auto"/>
                            <w:bottom w:val="none" w:sz="0" w:space="0" w:color="auto"/>
                            <w:right w:val="none" w:sz="0" w:space="0" w:color="auto"/>
                          </w:divBdr>
                          <w:divsChild>
                            <w:div w:id="748116060">
                              <w:marLeft w:val="0"/>
                              <w:marRight w:val="0"/>
                              <w:marTop w:val="0"/>
                              <w:marBottom w:val="0"/>
                              <w:divBdr>
                                <w:top w:val="none" w:sz="0" w:space="0" w:color="auto"/>
                                <w:left w:val="none" w:sz="0" w:space="0" w:color="auto"/>
                                <w:bottom w:val="none" w:sz="0" w:space="0" w:color="auto"/>
                                <w:right w:val="none" w:sz="0" w:space="0" w:color="auto"/>
                              </w:divBdr>
                              <w:divsChild>
                                <w:div w:id="1700472118">
                                  <w:marLeft w:val="120"/>
                                  <w:marRight w:val="120"/>
                                  <w:marTop w:val="0"/>
                                  <w:marBottom w:val="0"/>
                                  <w:divBdr>
                                    <w:top w:val="none" w:sz="0" w:space="0" w:color="auto"/>
                                    <w:left w:val="none" w:sz="0" w:space="0" w:color="auto"/>
                                    <w:bottom w:val="none" w:sz="0" w:space="0" w:color="auto"/>
                                    <w:right w:val="none" w:sz="0" w:space="0" w:color="auto"/>
                                  </w:divBdr>
                                  <w:divsChild>
                                    <w:div w:id="1232273701">
                                      <w:marLeft w:val="0"/>
                                      <w:marRight w:val="0"/>
                                      <w:marTop w:val="0"/>
                                      <w:marBottom w:val="0"/>
                                      <w:divBdr>
                                        <w:top w:val="none" w:sz="0" w:space="0" w:color="auto"/>
                                        <w:left w:val="none" w:sz="0" w:space="0" w:color="auto"/>
                                        <w:bottom w:val="none" w:sz="0" w:space="0" w:color="auto"/>
                                        <w:right w:val="none" w:sz="0" w:space="0" w:color="auto"/>
                                      </w:divBdr>
                                      <w:divsChild>
                                        <w:div w:id="1501578297">
                                          <w:marLeft w:val="0"/>
                                          <w:marRight w:val="0"/>
                                          <w:marTop w:val="0"/>
                                          <w:marBottom w:val="0"/>
                                          <w:divBdr>
                                            <w:top w:val="none" w:sz="0" w:space="0" w:color="auto"/>
                                            <w:left w:val="none" w:sz="0" w:space="0" w:color="auto"/>
                                            <w:bottom w:val="none" w:sz="0" w:space="0" w:color="auto"/>
                                            <w:right w:val="none" w:sz="0" w:space="0" w:color="auto"/>
                                          </w:divBdr>
                                          <w:divsChild>
                                            <w:div w:id="16874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607397">
      <w:bodyDiv w:val="1"/>
      <w:marLeft w:val="0"/>
      <w:marRight w:val="0"/>
      <w:marTop w:val="0"/>
      <w:marBottom w:val="0"/>
      <w:divBdr>
        <w:top w:val="none" w:sz="0" w:space="0" w:color="auto"/>
        <w:left w:val="none" w:sz="0" w:space="0" w:color="auto"/>
        <w:bottom w:val="none" w:sz="0" w:space="0" w:color="auto"/>
        <w:right w:val="none" w:sz="0" w:space="0" w:color="auto"/>
      </w:divBdr>
    </w:div>
    <w:div w:id="1534224288">
      <w:bodyDiv w:val="1"/>
      <w:marLeft w:val="0"/>
      <w:marRight w:val="0"/>
      <w:marTop w:val="0"/>
      <w:marBottom w:val="0"/>
      <w:divBdr>
        <w:top w:val="none" w:sz="0" w:space="0" w:color="auto"/>
        <w:left w:val="none" w:sz="0" w:space="0" w:color="auto"/>
        <w:bottom w:val="none" w:sz="0" w:space="0" w:color="auto"/>
        <w:right w:val="none" w:sz="0" w:space="0" w:color="auto"/>
      </w:divBdr>
    </w:div>
    <w:div w:id="1718895546">
      <w:bodyDiv w:val="1"/>
      <w:marLeft w:val="0"/>
      <w:marRight w:val="0"/>
      <w:marTop w:val="0"/>
      <w:marBottom w:val="0"/>
      <w:divBdr>
        <w:top w:val="none" w:sz="0" w:space="0" w:color="auto"/>
        <w:left w:val="none" w:sz="0" w:space="0" w:color="auto"/>
        <w:bottom w:val="none" w:sz="0" w:space="0" w:color="auto"/>
        <w:right w:val="none" w:sz="0" w:space="0" w:color="auto"/>
      </w:divBdr>
    </w:div>
    <w:div w:id="1782529815">
      <w:bodyDiv w:val="1"/>
      <w:marLeft w:val="0"/>
      <w:marRight w:val="0"/>
      <w:marTop w:val="0"/>
      <w:marBottom w:val="0"/>
      <w:divBdr>
        <w:top w:val="none" w:sz="0" w:space="0" w:color="auto"/>
        <w:left w:val="none" w:sz="0" w:space="0" w:color="auto"/>
        <w:bottom w:val="none" w:sz="0" w:space="0" w:color="auto"/>
        <w:right w:val="none" w:sz="0" w:space="0" w:color="auto"/>
      </w:divBdr>
    </w:div>
    <w:div w:id="1940680394">
      <w:bodyDiv w:val="1"/>
      <w:marLeft w:val="0"/>
      <w:marRight w:val="0"/>
      <w:marTop w:val="0"/>
      <w:marBottom w:val="0"/>
      <w:divBdr>
        <w:top w:val="none" w:sz="0" w:space="0" w:color="auto"/>
        <w:left w:val="none" w:sz="0" w:space="0" w:color="auto"/>
        <w:bottom w:val="none" w:sz="0" w:space="0" w:color="auto"/>
        <w:right w:val="none" w:sz="0" w:space="0" w:color="auto"/>
      </w:divBdr>
      <w:divsChild>
        <w:div w:id="244922468">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ages.yandex.ru/yandsearch?source=psearch&amp;text=%D0%BA%D0%BF%D1%80%D1%84&amp;fp=0&amp;img_url=http://ia127.odnoklassniki.ru/getImage?photoId%3D285652756185%26photoType%3D2&amp;pos=17&amp;rpt=simage&amp;lr=6"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ru.wikipedia.org/wiki/%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36</cp:revision>
  <dcterms:created xsi:type="dcterms:W3CDTF">2017-05-05T18:31:00Z</dcterms:created>
  <dcterms:modified xsi:type="dcterms:W3CDTF">2017-06-02T15:40:00Z</dcterms:modified>
</cp:coreProperties>
</file>