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930" w:rsidRDefault="006C3930" w:rsidP="006C3930">
      <w:pPr>
        <w:shd w:val="clear" w:color="auto" w:fill="FFFFFF"/>
        <w:spacing w:after="0" w:line="240" w:lineRule="auto"/>
        <w:jc w:val="both"/>
        <w:rPr>
          <w:rFonts w:ascii="Times New Roman" w:eastAsia="Times New Roman" w:hAnsi="Times New Roman" w:cs="Times New Roman"/>
          <w:color w:val="A7AFB5"/>
          <w:sz w:val="20"/>
          <w:szCs w:val="20"/>
          <w:lang w:eastAsia="ru-RU"/>
        </w:rPr>
      </w:pPr>
    </w:p>
    <w:p w:rsidR="006C3930" w:rsidRDefault="006C3930" w:rsidP="006C3930">
      <w:pPr>
        <w:spacing w:after="120" w:line="240" w:lineRule="auto"/>
        <w:ind w:left="2124" w:firstLine="708"/>
        <w:jc w:val="both"/>
        <w:rPr>
          <w:rFonts w:ascii="Arial" w:eastAsia="Times New Roman" w:hAnsi="Arial" w:cs="Arial"/>
          <w:color w:val="000000"/>
          <w:kern w:val="36"/>
          <w:lang w:eastAsia="ru-RU"/>
        </w:rPr>
      </w:pPr>
      <w:r>
        <w:rPr>
          <w:noProof/>
          <w:lang w:eastAsia="ru-RU"/>
        </w:rPr>
        <w:drawing>
          <wp:anchor distT="0" distB="0" distL="114300" distR="114300" simplePos="0" relativeHeight="251659264" behindDoc="0" locked="0" layoutInCell="1" allowOverlap="1">
            <wp:simplePos x="0" y="0"/>
            <wp:positionH relativeFrom="column">
              <wp:posOffset>81915</wp:posOffset>
            </wp:positionH>
            <wp:positionV relativeFrom="paragraph">
              <wp:posOffset>33655</wp:posOffset>
            </wp:positionV>
            <wp:extent cx="1495425" cy="1390650"/>
            <wp:effectExtent l="0" t="0" r="9525" b="0"/>
            <wp:wrapSquare wrapText="bothSides"/>
            <wp:docPr id="5" name="Рисунок 5" descr="http://im0-tub-ru.yandex.net/i?id=475246098-63-72&amp;n=21">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im0-tub-ru.yandex.net/i?id=475246098-63-72&amp;n=21">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5425" cy="13906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olor w:val="000000"/>
          <w:kern w:val="36"/>
          <w:sz w:val="20"/>
          <w:szCs w:val="20"/>
          <w:lang w:eastAsia="ru-RU"/>
        </w:rPr>
        <w:t xml:space="preserve">                                         </w:t>
      </w:r>
      <w:r>
        <w:rPr>
          <w:rFonts w:ascii="Times New Roman" w:eastAsia="Times New Roman" w:hAnsi="Times New Roman"/>
          <w:color w:val="000000"/>
          <w:kern w:val="36"/>
          <w:lang w:eastAsia="ru-RU"/>
        </w:rPr>
        <w:t xml:space="preserve">   </w:t>
      </w:r>
      <w:proofErr w:type="spellStart"/>
      <w:r>
        <w:rPr>
          <w:rFonts w:ascii="Times New Roman" w:eastAsia="Times New Roman" w:hAnsi="Times New Roman"/>
          <w:color w:val="000000"/>
          <w:kern w:val="36"/>
          <w:lang w:eastAsia="ru-RU"/>
        </w:rPr>
        <w:t>Мещовское</w:t>
      </w:r>
      <w:proofErr w:type="spellEnd"/>
      <w:r>
        <w:rPr>
          <w:rFonts w:ascii="Times New Roman" w:eastAsia="Times New Roman" w:hAnsi="Times New Roman"/>
          <w:color w:val="000000"/>
          <w:kern w:val="36"/>
          <w:lang w:eastAsia="ru-RU"/>
        </w:rPr>
        <w:t xml:space="preserve"> местное отделение КПРФ</w:t>
      </w:r>
    </w:p>
    <w:p w:rsidR="006C3930" w:rsidRDefault="006C3930" w:rsidP="006C3930">
      <w:pPr>
        <w:spacing w:after="0"/>
        <w:rPr>
          <w:rFonts w:ascii="Times New Roman" w:eastAsia="Calibri" w:hAnsi="Times New Roman" w:cs="Times New Roman"/>
          <w:b/>
          <w:i/>
        </w:rPr>
      </w:pPr>
      <w:r>
        <w:rPr>
          <w:rFonts w:ascii="Times New Roman" w:hAnsi="Times New Roman"/>
          <w:b/>
          <w:i/>
        </w:rPr>
        <w:t xml:space="preserve">       </w:t>
      </w:r>
      <w:r>
        <w:rPr>
          <w:rFonts w:ascii="Times New Roman" w:hAnsi="Times New Roman"/>
        </w:rPr>
        <w:t xml:space="preserve">                                              </w:t>
      </w:r>
      <w:r>
        <w:rPr>
          <w:rFonts w:ascii="Times New Roman" w:hAnsi="Times New Roman"/>
          <w:b/>
          <w:i/>
        </w:rPr>
        <w:t xml:space="preserve">ИНФОРМАЦИОННО-ПОЛИТИЧЕСКИЙ </w:t>
      </w:r>
    </w:p>
    <w:p w:rsidR="006C3930" w:rsidRDefault="006C3930" w:rsidP="006C3930">
      <w:pPr>
        <w:spacing w:after="0"/>
        <w:ind w:left="1416" w:firstLine="399"/>
        <w:rPr>
          <w:rFonts w:ascii="Times New Roman" w:hAnsi="Times New Roman"/>
          <w:b/>
          <w:i/>
        </w:rPr>
      </w:pPr>
      <w:r>
        <w:rPr>
          <w:rFonts w:ascii="Times New Roman" w:hAnsi="Times New Roman"/>
          <w:b/>
          <w:i/>
        </w:rPr>
        <w:t xml:space="preserve">                            </w:t>
      </w:r>
      <w:r w:rsidR="00B45824">
        <w:rPr>
          <w:rFonts w:ascii="Times New Roman" w:hAnsi="Times New Roman"/>
          <w:b/>
          <w:i/>
        </w:rPr>
        <w:t xml:space="preserve">                  </w:t>
      </w:r>
      <w:proofErr w:type="gramStart"/>
      <w:r w:rsidR="00B45824">
        <w:rPr>
          <w:rFonts w:ascii="Times New Roman" w:hAnsi="Times New Roman"/>
          <w:b/>
          <w:i/>
        </w:rPr>
        <w:t>БЮЛЛЕТЕНЬ  №</w:t>
      </w:r>
      <w:proofErr w:type="gramEnd"/>
      <w:r w:rsidR="00B45824">
        <w:rPr>
          <w:rFonts w:ascii="Times New Roman" w:hAnsi="Times New Roman"/>
          <w:b/>
          <w:i/>
        </w:rPr>
        <w:t xml:space="preserve"> 1</w:t>
      </w:r>
      <w:r w:rsidR="00B06232">
        <w:rPr>
          <w:rFonts w:ascii="Times New Roman" w:hAnsi="Times New Roman"/>
          <w:b/>
          <w:i/>
        </w:rPr>
        <w:t xml:space="preserve"> (45</w:t>
      </w:r>
      <w:r>
        <w:rPr>
          <w:rFonts w:ascii="Times New Roman" w:hAnsi="Times New Roman"/>
          <w:b/>
          <w:i/>
        </w:rPr>
        <w:t xml:space="preserve">)  </w:t>
      </w:r>
    </w:p>
    <w:p w:rsidR="006C3930" w:rsidRDefault="006C3930" w:rsidP="006C3930">
      <w:pPr>
        <w:spacing w:after="0"/>
        <w:ind w:firstLine="399"/>
        <w:rPr>
          <w:rFonts w:ascii="Times New Roman" w:hAnsi="Times New Roman"/>
        </w:rPr>
      </w:pPr>
      <w:r>
        <w:rPr>
          <w:rFonts w:ascii="Times New Roman" w:hAnsi="Times New Roman"/>
          <w:b/>
          <w:i/>
        </w:rPr>
        <w:t xml:space="preserve">                                                                                        </w:t>
      </w:r>
      <w:r w:rsidR="004B4C9B">
        <w:rPr>
          <w:rFonts w:ascii="Times New Roman" w:hAnsi="Times New Roman"/>
        </w:rPr>
        <w:t>а</w:t>
      </w:r>
      <w:bookmarkStart w:id="0" w:name="_GoBack"/>
      <w:bookmarkEnd w:id="0"/>
      <w:r w:rsidR="004B4C9B">
        <w:rPr>
          <w:rFonts w:ascii="Times New Roman" w:hAnsi="Times New Roman"/>
        </w:rPr>
        <w:t>пре</w:t>
      </w:r>
      <w:r w:rsidR="00EC3F17">
        <w:rPr>
          <w:rFonts w:ascii="Times New Roman" w:hAnsi="Times New Roman"/>
        </w:rPr>
        <w:t>л</w:t>
      </w:r>
      <w:r w:rsidR="00B06232">
        <w:rPr>
          <w:rFonts w:ascii="Times New Roman" w:hAnsi="Times New Roman"/>
        </w:rPr>
        <w:t>ь</w:t>
      </w:r>
      <w:r w:rsidR="00EC3F17">
        <w:rPr>
          <w:rFonts w:ascii="Times New Roman" w:hAnsi="Times New Roman"/>
        </w:rPr>
        <w:t xml:space="preserve">  2017</w:t>
      </w:r>
      <w:r>
        <w:rPr>
          <w:rFonts w:ascii="Times New Roman" w:hAnsi="Times New Roman"/>
        </w:rPr>
        <w:t xml:space="preserve"> года</w:t>
      </w:r>
    </w:p>
    <w:p w:rsidR="006C3930" w:rsidRDefault="006C3930" w:rsidP="006C3930">
      <w:pPr>
        <w:tabs>
          <w:tab w:val="left" w:pos="2355"/>
          <w:tab w:val="left" w:pos="2595"/>
          <w:tab w:val="center" w:pos="4904"/>
          <w:tab w:val="left" w:pos="8100"/>
        </w:tabs>
        <w:spacing w:after="0" w:line="240" w:lineRule="auto"/>
        <w:rPr>
          <w:rFonts w:ascii="Times New Roman" w:hAnsi="Times New Roman" w:cs="Times New Roman"/>
          <w:sz w:val="20"/>
          <w:szCs w:val="20"/>
        </w:rPr>
      </w:pPr>
      <w:r>
        <w:rPr>
          <w:rFonts w:ascii="Times New Roman" w:hAnsi="Times New Roman"/>
          <w:b/>
          <w:i/>
          <w:sz w:val="56"/>
          <w:szCs w:val="56"/>
        </w:rPr>
        <w:t xml:space="preserve">                   </w:t>
      </w:r>
      <w:r>
        <w:rPr>
          <w:rFonts w:ascii="Times New Roman" w:hAnsi="Times New Roman"/>
          <w:b/>
          <w:i/>
          <w:color w:val="FF0000"/>
          <w:sz w:val="56"/>
          <w:szCs w:val="56"/>
        </w:rPr>
        <w:t xml:space="preserve">МЕЩОВСКАЯ                     </w:t>
      </w:r>
    </w:p>
    <w:p w:rsidR="00EC3F17" w:rsidRPr="005A29AB" w:rsidRDefault="006C3930" w:rsidP="005A29AB">
      <w:pPr>
        <w:spacing w:after="0"/>
        <w:ind w:left="-284" w:firstLine="284"/>
        <w:jc w:val="right"/>
        <w:rPr>
          <w:rFonts w:ascii="Times New Roman" w:hAnsi="Times New Roman"/>
          <w:b/>
          <w:color w:val="FF0000"/>
          <w:sz w:val="72"/>
          <w:szCs w:val="72"/>
        </w:rPr>
      </w:pPr>
      <w:r>
        <w:rPr>
          <w:rFonts w:ascii="Times New Roman" w:hAnsi="Times New Roman"/>
          <w:b/>
          <w:color w:val="FF0000"/>
          <w:sz w:val="72"/>
          <w:szCs w:val="72"/>
        </w:rPr>
        <w:t>ПРАВДА</w:t>
      </w:r>
    </w:p>
    <w:p w:rsidR="003B59C4" w:rsidRDefault="003B59C4" w:rsidP="006B0147">
      <w:pPr>
        <w:spacing w:after="120"/>
        <w:ind w:left="-284" w:firstLine="284"/>
        <w:jc w:val="center"/>
        <w:rPr>
          <w:rFonts w:ascii="Times New Roman" w:hAnsi="Times New Roman"/>
          <w:b/>
          <w:sz w:val="20"/>
          <w:szCs w:val="20"/>
          <w:u w:val="single"/>
        </w:rPr>
      </w:pPr>
      <w:r w:rsidRPr="003B59C4">
        <w:rPr>
          <w:rFonts w:ascii="Times New Roman" w:hAnsi="Times New Roman"/>
          <w:b/>
          <w:sz w:val="20"/>
          <w:szCs w:val="20"/>
          <w:u w:val="single"/>
        </w:rPr>
        <w:t>К ЧИТАТЕЛЯМ</w:t>
      </w:r>
    </w:p>
    <w:p w:rsidR="003B59C4" w:rsidRPr="003B59C4" w:rsidRDefault="003B59C4" w:rsidP="003B59C4">
      <w:pPr>
        <w:spacing w:after="120"/>
        <w:ind w:left="-284" w:firstLine="284"/>
        <w:jc w:val="both"/>
        <w:rPr>
          <w:rFonts w:ascii="Times New Roman" w:hAnsi="Times New Roman"/>
          <w:sz w:val="20"/>
          <w:szCs w:val="20"/>
        </w:rPr>
      </w:pPr>
      <w:r>
        <w:rPr>
          <w:rFonts w:ascii="Times New Roman" w:hAnsi="Times New Roman"/>
          <w:sz w:val="20"/>
          <w:szCs w:val="20"/>
        </w:rPr>
        <w:t xml:space="preserve"> Мы снова рады приветствовать наших читателей. Наш информационно-политический бюллетень не выходил по техническим </w:t>
      </w:r>
      <w:proofErr w:type="gramStart"/>
      <w:r>
        <w:rPr>
          <w:rFonts w:ascii="Times New Roman" w:hAnsi="Times New Roman"/>
          <w:sz w:val="20"/>
          <w:szCs w:val="20"/>
        </w:rPr>
        <w:t>причинам  с</w:t>
      </w:r>
      <w:proofErr w:type="gramEnd"/>
      <w:r>
        <w:rPr>
          <w:rFonts w:ascii="Times New Roman" w:hAnsi="Times New Roman"/>
          <w:sz w:val="20"/>
          <w:szCs w:val="20"/>
        </w:rPr>
        <w:t xml:space="preserve"> августа 2016 года. Мы продолжаем знакомить жителей района с новостями района, области, страны.</w:t>
      </w:r>
    </w:p>
    <w:p w:rsidR="00CA06E2" w:rsidRPr="005A29AB" w:rsidRDefault="005A29AB" w:rsidP="005A29AB">
      <w:pPr>
        <w:spacing w:after="120"/>
        <w:ind w:left="-284" w:firstLine="284"/>
        <w:jc w:val="center"/>
        <w:rPr>
          <w:rFonts w:ascii="Times New Roman" w:hAnsi="Times New Roman"/>
          <w:b/>
          <w:sz w:val="20"/>
          <w:szCs w:val="20"/>
        </w:rPr>
        <w:sectPr w:rsidR="00CA06E2" w:rsidRPr="005A29AB" w:rsidSect="005A29AB">
          <w:type w:val="continuous"/>
          <w:pgSz w:w="11906" w:h="16838"/>
          <w:pgMar w:top="567" w:right="680" w:bottom="567" w:left="1418" w:header="709" w:footer="709" w:gutter="0"/>
          <w:cols w:space="720"/>
        </w:sectPr>
      </w:pPr>
      <w:r>
        <w:rPr>
          <w:rFonts w:ascii="Times New Roman" w:hAnsi="Times New Roman"/>
          <w:b/>
          <w:sz w:val="20"/>
          <w:szCs w:val="20"/>
        </w:rPr>
        <w:t>В ПАРТИЙНОЙ ОРГАНИЗАЦИИ</w:t>
      </w:r>
    </w:p>
    <w:p w:rsidR="00CA06E2" w:rsidRDefault="00425400" w:rsidP="003B59C4">
      <w:pPr>
        <w:spacing w:after="0" w:line="240" w:lineRule="auto"/>
        <w:jc w:val="both"/>
        <w:rPr>
          <w:rFonts w:ascii="Times New Roman" w:hAnsi="Times New Roman"/>
          <w:sz w:val="20"/>
          <w:szCs w:val="20"/>
        </w:rPr>
        <w:sectPr w:rsidR="00CA06E2" w:rsidSect="005A29AB">
          <w:type w:val="continuous"/>
          <w:pgSz w:w="11906" w:h="16838"/>
          <w:pgMar w:top="567" w:right="680" w:bottom="567" w:left="1418" w:header="709" w:footer="709" w:gutter="0"/>
          <w:cols w:space="720"/>
        </w:sectPr>
      </w:pPr>
      <w:r>
        <w:rPr>
          <w:rFonts w:ascii="Times New Roman" w:hAnsi="Times New Roman"/>
          <w:sz w:val="20"/>
          <w:szCs w:val="20"/>
        </w:rPr>
        <w:t xml:space="preserve">        </w:t>
      </w:r>
      <w:r w:rsidR="00EC3F17" w:rsidRPr="00EC3F17">
        <w:rPr>
          <w:rFonts w:ascii="Times New Roman" w:hAnsi="Times New Roman"/>
          <w:sz w:val="20"/>
          <w:szCs w:val="20"/>
        </w:rPr>
        <w:t>В соответствии с</w:t>
      </w:r>
      <w:r w:rsidR="00EC3F17">
        <w:rPr>
          <w:rFonts w:ascii="Times New Roman" w:hAnsi="Times New Roman"/>
          <w:sz w:val="20"/>
          <w:szCs w:val="20"/>
        </w:rPr>
        <w:t xml:space="preserve"> решением Бюро Комитета Калужского регионального отделения КПРФ</w:t>
      </w:r>
      <w:r w:rsidR="003B59C4">
        <w:rPr>
          <w:rFonts w:ascii="Times New Roman" w:hAnsi="Times New Roman"/>
          <w:sz w:val="20"/>
          <w:szCs w:val="20"/>
        </w:rPr>
        <w:t xml:space="preserve"> 23 февраля состоялось отчетное собрание</w:t>
      </w:r>
      <w:r w:rsidR="00EC3F17">
        <w:rPr>
          <w:rFonts w:ascii="Times New Roman" w:hAnsi="Times New Roman"/>
          <w:sz w:val="20"/>
          <w:szCs w:val="20"/>
        </w:rPr>
        <w:t xml:space="preserve">  </w:t>
      </w:r>
      <w:r w:rsidR="003B59C4">
        <w:rPr>
          <w:rFonts w:ascii="Times New Roman" w:hAnsi="Times New Roman"/>
          <w:sz w:val="20"/>
          <w:szCs w:val="20"/>
        </w:rPr>
        <w:t xml:space="preserve"> </w:t>
      </w:r>
      <w:proofErr w:type="spellStart"/>
      <w:r w:rsidR="003B59C4">
        <w:rPr>
          <w:rFonts w:ascii="Times New Roman" w:hAnsi="Times New Roman"/>
          <w:sz w:val="20"/>
          <w:szCs w:val="20"/>
        </w:rPr>
        <w:t>Мещовского</w:t>
      </w:r>
      <w:proofErr w:type="spellEnd"/>
      <w:r w:rsidR="003B59C4">
        <w:rPr>
          <w:rFonts w:ascii="Times New Roman" w:hAnsi="Times New Roman"/>
          <w:sz w:val="20"/>
          <w:szCs w:val="20"/>
        </w:rPr>
        <w:t xml:space="preserve"> местного отделения КПРФ.  С отчетным докладом выступил первый секретарь </w:t>
      </w:r>
      <w:proofErr w:type="spellStart"/>
      <w:r w:rsidR="003B59C4">
        <w:rPr>
          <w:rFonts w:ascii="Times New Roman" w:hAnsi="Times New Roman"/>
          <w:sz w:val="20"/>
          <w:szCs w:val="20"/>
        </w:rPr>
        <w:t>Мещовского</w:t>
      </w:r>
      <w:proofErr w:type="spellEnd"/>
      <w:r w:rsidR="003B59C4">
        <w:rPr>
          <w:rFonts w:ascii="Times New Roman" w:hAnsi="Times New Roman"/>
          <w:sz w:val="20"/>
          <w:szCs w:val="20"/>
        </w:rPr>
        <w:t xml:space="preserve"> местного отделения КПРФ Н.В. Иванов. </w:t>
      </w:r>
      <w:r w:rsidR="006674B3">
        <w:rPr>
          <w:rFonts w:ascii="Times New Roman" w:hAnsi="Times New Roman"/>
          <w:sz w:val="20"/>
          <w:szCs w:val="20"/>
        </w:rPr>
        <w:t xml:space="preserve">Работа Комитета была признана </w:t>
      </w:r>
      <w:proofErr w:type="gramStart"/>
      <w:r w:rsidR="006674B3">
        <w:rPr>
          <w:rFonts w:ascii="Times New Roman" w:hAnsi="Times New Roman"/>
          <w:sz w:val="20"/>
          <w:szCs w:val="20"/>
        </w:rPr>
        <w:t>удовлетворительной.</w:t>
      </w:r>
      <w:r w:rsidR="003B59C4">
        <w:rPr>
          <w:rFonts w:ascii="Times New Roman" w:hAnsi="Times New Roman"/>
          <w:sz w:val="20"/>
          <w:szCs w:val="20"/>
        </w:rPr>
        <w:t xml:space="preserve">   </w:t>
      </w:r>
      <w:proofErr w:type="gramEnd"/>
    </w:p>
    <w:p w:rsidR="003B59C4" w:rsidRDefault="003B59C4" w:rsidP="00CA06E2">
      <w:pPr>
        <w:spacing w:after="0" w:line="240" w:lineRule="auto"/>
        <w:rPr>
          <w:rFonts w:ascii="Times New Roman" w:hAnsi="Times New Roman"/>
          <w:sz w:val="20"/>
          <w:szCs w:val="20"/>
        </w:rPr>
        <w:sectPr w:rsidR="003B59C4" w:rsidSect="005A29AB">
          <w:type w:val="continuous"/>
          <w:pgSz w:w="11906" w:h="16838"/>
          <w:pgMar w:top="567" w:right="680" w:bottom="567" w:left="1418" w:header="709" w:footer="709" w:gutter="0"/>
          <w:cols w:space="720"/>
        </w:sectPr>
      </w:pPr>
      <w:r>
        <w:rPr>
          <w:rFonts w:ascii="Times New Roman" w:hAnsi="Times New Roman"/>
          <w:sz w:val="20"/>
          <w:szCs w:val="20"/>
        </w:rPr>
        <w:t xml:space="preserve"> </w:t>
      </w:r>
    </w:p>
    <w:p w:rsidR="00CA06E2" w:rsidRDefault="003026F5" w:rsidP="005A29AB">
      <w:pPr>
        <w:spacing w:after="0" w:line="240" w:lineRule="auto"/>
        <w:rPr>
          <w:rFonts w:ascii="Times New Roman" w:hAnsi="Times New Roman"/>
          <w:sz w:val="20"/>
          <w:szCs w:val="20"/>
        </w:rPr>
        <w:sectPr w:rsidR="00CA06E2" w:rsidSect="005A29AB">
          <w:type w:val="continuous"/>
          <w:pgSz w:w="11906" w:h="16838"/>
          <w:pgMar w:top="567" w:right="680" w:bottom="567" w:left="1418" w:header="709" w:footer="709" w:gutter="0"/>
          <w:cols w:space="720"/>
        </w:sectPr>
      </w:pPr>
      <w:r>
        <w:rPr>
          <w:rFonts w:ascii="Times New Roman" w:hAnsi="Times New Roman"/>
          <w:sz w:val="20"/>
          <w:szCs w:val="20"/>
        </w:rPr>
        <w:t xml:space="preserve">                                                                                          </w:t>
      </w:r>
      <w:r w:rsidR="00CA06E2">
        <w:rPr>
          <w:rFonts w:ascii="Times New Roman" w:hAnsi="Times New Roman"/>
          <w:sz w:val="20"/>
          <w:szCs w:val="20"/>
        </w:rPr>
        <w:t xml:space="preserve">   </w:t>
      </w:r>
      <w:r w:rsidR="00425400">
        <w:rPr>
          <w:rFonts w:ascii="Times New Roman" w:hAnsi="Times New Roman"/>
          <w:sz w:val="20"/>
          <w:szCs w:val="20"/>
        </w:rPr>
        <w:t xml:space="preserve">*  *  </w:t>
      </w:r>
      <w:r w:rsidR="005A29AB">
        <w:rPr>
          <w:rFonts w:ascii="Times New Roman" w:hAnsi="Times New Roman"/>
          <w:sz w:val="20"/>
          <w:szCs w:val="20"/>
        </w:rPr>
        <w:t>*</w:t>
      </w:r>
    </w:p>
    <w:p w:rsidR="00EC3F17" w:rsidRDefault="00EC3F17" w:rsidP="00425400">
      <w:pPr>
        <w:spacing w:after="0" w:line="240" w:lineRule="auto"/>
        <w:jc w:val="both"/>
        <w:rPr>
          <w:rFonts w:ascii="Times New Roman" w:hAnsi="Times New Roman"/>
          <w:sz w:val="20"/>
          <w:szCs w:val="20"/>
        </w:rPr>
      </w:pPr>
      <w:r w:rsidRPr="00B45824">
        <w:rPr>
          <w:rFonts w:ascii="Times New Roman" w:hAnsi="Times New Roman"/>
          <w:b/>
          <w:sz w:val="20"/>
          <w:szCs w:val="20"/>
        </w:rPr>
        <w:t xml:space="preserve">     </w:t>
      </w:r>
      <w:r w:rsidRPr="00B45824">
        <w:rPr>
          <w:rFonts w:ascii="Times New Roman" w:hAnsi="Times New Roman"/>
          <w:b/>
        </w:rPr>
        <w:t>Калужские коммунисты выступили с инициативой о возвращении государственным праздником 7 ноября – дня Великой Октябрьской социалистической революции.</w:t>
      </w:r>
      <w:r>
        <w:rPr>
          <w:rFonts w:ascii="Times New Roman" w:hAnsi="Times New Roman"/>
          <w:sz w:val="20"/>
          <w:szCs w:val="20"/>
        </w:rPr>
        <w:t xml:space="preserve"> В 2017 году отмечается 100-летие этого важнейшего события ХХ века в жизни страны.</w:t>
      </w:r>
      <w:r w:rsidR="00B45824">
        <w:rPr>
          <w:rFonts w:ascii="Times New Roman" w:hAnsi="Times New Roman"/>
          <w:sz w:val="20"/>
          <w:szCs w:val="20"/>
        </w:rPr>
        <w:t xml:space="preserve"> </w:t>
      </w:r>
      <w:r w:rsidR="00B45824" w:rsidRPr="00B45824">
        <w:rPr>
          <w:rFonts w:ascii="Times New Roman" w:hAnsi="Times New Roman"/>
          <w:b/>
        </w:rPr>
        <w:t>В</w:t>
      </w:r>
      <w:r w:rsidR="003026F5" w:rsidRPr="00B45824">
        <w:rPr>
          <w:rFonts w:ascii="Times New Roman" w:hAnsi="Times New Roman"/>
          <w:b/>
        </w:rPr>
        <w:t xml:space="preserve"> районе </w:t>
      </w:r>
      <w:r w:rsidR="003B59C4">
        <w:rPr>
          <w:rFonts w:ascii="Times New Roman" w:hAnsi="Times New Roman"/>
          <w:b/>
        </w:rPr>
        <w:t>идёт</w:t>
      </w:r>
      <w:r w:rsidR="003026F5" w:rsidRPr="00B45824">
        <w:rPr>
          <w:rFonts w:ascii="Times New Roman" w:hAnsi="Times New Roman"/>
          <w:b/>
        </w:rPr>
        <w:t xml:space="preserve"> сбор подписей в поддержку инициативы </w:t>
      </w:r>
      <w:r w:rsidR="00B45824" w:rsidRPr="00B45824">
        <w:rPr>
          <w:rFonts w:ascii="Times New Roman" w:hAnsi="Times New Roman"/>
          <w:b/>
        </w:rPr>
        <w:t xml:space="preserve">калужских </w:t>
      </w:r>
      <w:r w:rsidR="003026F5" w:rsidRPr="00B45824">
        <w:rPr>
          <w:rFonts w:ascii="Times New Roman" w:hAnsi="Times New Roman"/>
          <w:b/>
        </w:rPr>
        <w:t>коммунистов.</w:t>
      </w:r>
      <w:r w:rsidR="003B59C4">
        <w:rPr>
          <w:rFonts w:ascii="Times New Roman" w:hAnsi="Times New Roman"/>
          <w:sz w:val="20"/>
          <w:szCs w:val="20"/>
        </w:rPr>
        <w:t xml:space="preserve"> Первые </w:t>
      </w:r>
      <w:r w:rsidR="003B59C4">
        <w:rPr>
          <w:rFonts w:ascii="Times New Roman" w:hAnsi="Times New Roman"/>
          <w:sz w:val="20"/>
          <w:szCs w:val="20"/>
        </w:rPr>
        <w:t>8</w:t>
      </w:r>
      <w:r w:rsidR="003026F5">
        <w:rPr>
          <w:rFonts w:ascii="Times New Roman" w:hAnsi="Times New Roman"/>
          <w:sz w:val="20"/>
          <w:szCs w:val="20"/>
        </w:rPr>
        <w:t xml:space="preserve">00 подписей направлены в областной комитет КПРФ. К этой работе подключились </w:t>
      </w:r>
      <w:r w:rsidR="00B45824">
        <w:rPr>
          <w:rFonts w:ascii="Times New Roman" w:hAnsi="Times New Roman"/>
          <w:sz w:val="20"/>
          <w:szCs w:val="20"/>
        </w:rPr>
        <w:t>не толь</w:t>
      </w:r>
      <w:r w:rsidR="005B2466">
        <w:rPr>
          <w:rFonts w:ascii="Times New Roman" w:hAnsi="Times New Roman"/>
          <w:sz w:val="20"/>
          <w:szCs w:val="20"/>
        </w:rPr>
        <w:t>ко члены КПРФ</w:t>
      </w:r>
      <w:r w:rsidR="003B59C4">
        <w:rPr>
          <w:rFonts w:ascii="Times New Roman" w:hAnsi="Times New Roman"/>
          <w:sz w:val="20"/>
          <w:szCs w:val="20"/>
        </w:rPr>
        <w:t xml:space="preserve">, но и наши сторонники </w:t>
      </w:r>
      <w:proofErr w:type="gramStart"/>
      <w:r w:rsidR="003B59C4">
        <w:rPr>
          <w:rFonts w:ascii="Times New Roman" w:hAnsi="Times New Roman"/>
          <w:sz w:val="20"/>
          <w:szCs w:val="20"/>
        </w:rPr>
        <w:t xml:space="preserve">– </w:t>
      </w:r>
      <w:r w:rsidR="00B45824">
        <w:rPr>
          <w:rFonts w:ascii="Times New Roman" w:hAnsi="Times New Roman"/>
          <w:sz w:val="20"/>
          <w:szCs w:val="20"/>
        </w:rPr>
        <w:t xml:space="preserve"> жители</w:t>
      </w:r>
      <w:proofErr w:type="gramEnd"/>
      <w:r w:rsidR="003026F5">
        <w:rPr>
          <w:rFonts w:ascii="Times New Roman" w:hAnsi="Times New Roman"/>
          <w:sz w:val="20"/>
          <w:szCs w:val="20"/>
        </w:rPr>
        <w:t xml:space="preserve"> района.</w:t>
      </w:r>
    </w:p>
    <w:p w:rsidR="00425400" w:rsidRDefault="003026F5" w:rsidP="00425400">
      <w:pPr>
        <w:spacing w:after="120" w:line="240" w:lineRule="auto"/>
        <w:jc w:val="both"/>
        <w:rPr>
          <w:rFonts w:ascii="Times New Roman" w:hAnsi="Times New Roman"/>
          <w:sz w:val="20"/>
          <w:szCs w:val="20"/>
        </w:rPr>
      </w:pPr>
      <w:r w:rsidRPr="00B45824">
        <w:rPr>
          <w:rFonts w:ascii="Times New Roman" w:hAnsi="Times New Roman"/>
          <w:b/>
        </w:rPr>
        <w:t xml:space="preserve">     Коммунисты </w:t>
      </w:r>
      <w:proofErr w:type="spellStart"/>
      <w:r w:rsidRPr="00B45824">
        <w:rPr>
          <w:rFonts w:ascii="Times New Roman" w:hAnsi="Times New Roman"/>
          <w:b/>
        </w:rPr>
        <w:t>Мещовского</w:t>
      </w:r>
      <w:proofErr w:type="spellEnd"/>
      <w:r w:rsidRPr="00B45824">
        <w:rPr>
          <w:rFonts w:ascii="Times New Roman" w:hAnsi="Times New Roman"/>
          <w:b/>
        </w:rPr>
        <w:t xml:space="preserve"> района обращаются к жителям района поддержать инициативу </w:t>
      </w:r>
      <w:r w:rsidR="003B59C4">
        <w:rPr>
          <w:rFonts w:ascii="Times New Roman" w:hAnsi="Times New Roman"/>
          <w:b/>
        </w:rPr>
        <w:t xml:space="preserve">калужских </w:t>
      </w:r>
      <w:r w:rsidRPr="00B45824">
        <w:rPr>
          <w:rFonts w:ascii="Times New Roman" w:hAnsi="Times New Roman"/>
          <w:b/>
        </w:rPr>
        <w:t>коммунистов и поставить свои подписи в подписных листах.</w:t>
      </w:r>
      <w:r>
        <w:rPr>
          <w:rFonts w:ascii="Times New Roman" w:hAnsi="Times New Roman"/>
          <w:sz w:val="20"/>
          <w:szCs w:val="20"/>
        </w:rPr>
        <w:t xml:space="preserve"> </w:t>
      </w:r>
    </w:p>
    <w:p w:rsidR="003026F5" w:rsidRDefault="003026F5" w:rsidP="00425400">
      <w:pPr>
        <w:spacing w:after="120" w:line="240" w:lineRule="auto"/>
        <w:jc w:val="both"/>
        <w:rPr>
          <w:rFonts w:ascii="Times New Roman" w:hAnsi="Times New Roman"/>
          <w:sz w:val="20"/>
          <w:szCs w:val="20"/>
        </w:rPr>
      </w:pPr>
      <w:r>
        <w:rPr>
          <w:rFonts w:ascii="Times New Roman" w:hAnsi="Times New Roman"/>
          <w:sz w:val="20"/>
          <w:szCs w:val="20"/>
        </w:rPr>
        <w:t xml:space="preserve"> </w:t>
      </w:r>
    </w:p>
    <w:p w:rsidR="00CA06E2" w:rsidRDefault="00CA06E2" w:rsidP="00EC3F17">
      <w:pPr>
        <w:spacing w:after="0"/>
        <w:jc w:val="both"/>
        <w:rPr>
          <w:rFonts w:ascii="Times New Roman" w:hAnsi="Times New Roman"/>
          <w:sz w:val="20"/>
          <w:szCs w:val="20"/>
        </w:rPr>
        <w:sectPr w:rsidR="00CA06E2" w:rsidSect="005A29AB">
          <w:type w:val="continuous"/>
          <w:pgSz w:w="11906" w:h="16838"/>
          <w:pgMar w:top="567" w:right="680" w:bottom="567" w:left="1418" w:header="709" w:footer="709" w:gutter="0"/>
          <w:cols w:num="2" w:space="720"/>
        </w:sectPr>
      </w:pPr>
    </w:p>
    <w:p w:rsidR="009E1810" w:rsidRPr="008F1C88" w:rsidRDefault="00425400" w:rsidP="008F1C88">
      <w:pPr>
        <w:pStyle w:val="a5"/>
        <w:spacing w:after="0"/>
        <w:rPr>
          <w:rFonts w:ascii="Times New Roman" w:hAnsi="Times New Roman"/>
          <w:sz w:val="20"/>
          <w:szCs w:val="20"/>
        </w:rPr>
      </w:pPr>
      <w:r>
        <w:rPr>
          <w:rFonts w:ascii="Times New Roman" w:hAnsi="Times New Roman"/>
          <w:sz w:val="20"/>
          <w:szCs w:val="20"/>
        </w:rPr>
        <w:t xml:space="preserve">                                                                              </w:t>
      </w:r>
      <w:r w:rsidRPr="00425400">
        <w:rPr>
          <w:rFonts w:ascii="Times New Roman" w:hAnsi="Times New Roman"/>
          <w:sz w:val="20"/>
          <w:szCs w:val="20"/>
        </w:rPr>
        <w:t xml:space="preserve">* </w:t>
      </w:r>
      <w:r>
        <w:rPr>
          <w:rFonts w:ascii="Times New Roman" w:hAnsi="Times New Roman"/>
          <w:sz w:val="20"/>
          <w:szCs w:val="20"/>
        </w:rPr>
        <w:t xml:space="preserve"> </w:t>
      </w:r>
      <w:r w:rsidRPr="00425400">
        <w:rPr>
          <w:rFonts w:ascii="Times New Roman" w:hAnsi="Times New Roman"/>
          <w:sz w:val="20"/>
          <w:szCs w:val="20"/>
        </w:rPr>
        <w:t>*</w:t>
      </w:r>
      <w:r w:rsidR="005A29AB" w:rsidRPr="00425400">
        <w:rPr>
          <w:rFonts w:ascii="Times New Roman" w:hAnsi="Times New Roman"/>
          <w:sz w:val="20"/>
          <w:szCs w:val="20"/>
        </w:rPr>
        <w:t xml:space="preserve"> </w:t>
      </w:r>
      <w:r>
        <w:rPr>
          <w:rFonts w:ascii="Times New Roman" w:hAnsi="Times New Roman"/>
          <w:sz w:val="20"/>
          <w:szCs w:val="20"/>
        </w:rPr>
        <w:t xml:space="preserve"> *</w:t>
      </w:r>
    </w:p>
    <w:p w:rsidR="00F522BF" w:rsidRPr="00F522BF" w:rsidRDefault="009E1810" w:rsidP="00F522BF">
      <w:pPr>
        <w:jc w:val="both"/>
        <w:rPr>
          <w:rFonts w:ascii="Times New Roman" w:hAnsi="Times New Roman" w:cs="Times New Roman"/>
          <w:sz w:val="20"/>
          <w:szCs w:val="20"/>
        </w:rPr>
      </w:pPr>
      <w:r w:rsidRPr="00F522BF">
        <w:rPr>
          <w:rFonts w:ascii="Times New Roman" w:hAnsi="Times New Roman" w:cs="Times New Roman"/>
          <w:noProof/>
          <w:sz w:val="20"/>
          <w:szCs w:val="20"/>
          <w:lang w:eastAsia="ru-RU"/>
        </w:rPr>
        <w:drawing>
          <wp:anchor distT="0" distB="0" distL="114300" distR="114300" simplePos="0" relativeHeight="251663360" behindDoc="1" locked="0" layoutInCell="1" allowOverlap="1">
            <wp:simplePos x="0" y="0"/>
            <wp:positionH relativeFrom="margin">
              <wp:align>left</wp:align>
            </wp:positionH>
            <wp:positionV relativeFrom="paragraph">
              <wp:posOffset>381635</wp:posOffset>
            </wp:positionV>
            <wp:extent cx="3002915" cy="3914775"/>
            <wp:effectExtent l="0" t="0" r="6985" b="0"/>
            <wp:wrapTight wrapText="bothSides">
              <wp:wrapPolygon edited="0">
                <wp:start x="0" y="0"/>
                <wp:lineTo x="0" y="21442"/>
                <wp:lineTo x="21513" y="21442"/>
                <wp:lineTo x="21513" y="0"/>
                <wp:lineTo x="0" y="0"/>
              </wp:wrapPolygon>
            </wp:wrapTight>
            <wp:docPr id="2" name="Рисунок 2" descr="C:\Users\Николай\Desktop\КПРФ\САЙТ КПРФ\22.04.2017\ДР-29ин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иколай\Desktop\КПРФ\САЙТ КПРФ\22.04.2017\ДР-29инет.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6722" cy="3919252"/>
                    </a:xfrm>
                    <a:prstGeom prst="rect">
                      <a:avLst/>
                    </a:prstGeom>
                    <a:noFill/>
                    <a:ln>
                      <a:noFill/>
                    </a:ln>
                  </pic:spPr>
                </pic:pic>
              </a:graphicData>
            </a:graphic>
            <wp14:sizeRelH relativeFrom="page">
              <wp14:pctWidth>0</wp14:pctWidth>
            </wp14:sizeRelH>
            <wp14:sizeRelV relativeFrom="page">
              <wp14:pctHeight>0</wp14:pctHeight>
            </wp14:sizeRelV>
          </wp:anchor>
        </w:drawing>
      </w:r>
      <w:r w:rsidR="00F522BF" w:rsidRPr="00F522BF">
        <w:rPr>
          <w:rFonts w:ascii="Times New Roman" w:hAnsi="Times New Roman" w:cs="Times New Roman"/>
          <w:sz w:val="20"/>
          <w:szCs w:val="20"/>
        </w:rPr>
        <w:t xml:space="preserve">       22 апреля </w:t>
      </w:r>
      <w:proofErr w:type="spellStart"/>
      <w:r w:rsidR="00F522BF" w:rsidRPr="00F522BF">
        <w:rPr>
          <w:rFonts w:ascii="Times New Roman" w:hAnsi="Times New Roman" w:cs="Times New Roman"/>
          <w:sz w:val="20"/>
          <w:szCs w:val="20"/>
        </w:rPr>
        <w:t>мещовские</w:t>
      </w:r>
      <w:proofErr w:type="spellEnd"/>
      <w:r w:rsidR="00F522BF" w:rsidRPr="00F522BF">
        <w:rPr>
          <w:rFonts w:ascii="Times New Roman" w:hAnsi="Times New Roman" w:cs="Times New Roman"/>
          <w:sz w:val="20"/>
          <w:szCs w:val="20"/>
        </w:rPr>
        <w:t xml:space="preserve"> коммунисты почтили память основателя Советского государства Владимира Ильича Ленина. К этому дню на основание памятника была прикреплена табличка с указанием «Владимир Ильич Ленин» и дат его рождения и смерти». Несколько лет назад </w:t>
      </w:r>
      <w:proofErr w:type="gramStart"/>
      <w:r w:rsidR="00F522BF" w:rsidRPr="00F522BF">
        <w:rPr>
          <w:rFonts w:ascii="Times New Roman" w:hAnsi="Times New Roman" w:cs="Times New Roman"/>
          <w:sz w:val="20"/>
          <w:szCs w:val="20"/>
        </w:rPr>
        <w:t>коммунисты  отремонтировали</w:t>
      </w:r>
      <w:proofErr w:type="gramEnd"/>
      <w:r w:rsidR="00F522BF" w:rsidRPr="00F522BF">
        <w:rPr>
          <w:rFonts w:ascii="Times New Roman" w:hAnsi="Times New Roman" w:cs="Times New Roman"/>
          <w:sz w:val="20"/>
          <w:szCs w:val="20"/>
        </w:rPr>
        <w:t xml:space="preserve"> фундамент памятника, обложив его плиткой. Но памятник до сих пор был безымянным: многие представители </w:t>
      </w:r>
      <w:proofErr w:type="gramStart"/>
      <w:r w:rsidR="00F522BF" w:rsidRPr="00F522BF">
        <w:rPr>
          <w:rFonts w:ascii="Times New Roman" w:hAnsi="Times New Roman" w:cs="Times New Roman"/>
          <w:sz w:val="20"/>
          <w:szCs w:val="20"/>
        </w:rPr>
        <w:t>молодого  поколения</w:t>
      </w:r>
      <w:proofErr w:type="gramEnd"/>
      <w:r w:rsidR="00F522BF" w:rsidRPr="00F522BF">
        <w:rPr>
          <w:rFonts w:ascii="Times New Roman" w:hAnsi="Times New Roman" w:cs="Times New Roman"/>
          <w:sz w:val="20"/>
          <w:szCs w:val="20"/>
        </w:rPr>
        <w:t xml:space="preserve"> не  знают, кому посвящен этот памятник. Теперь этот пробел устранен. Присутствующие на мероприятии отметили значимость В.И. Ленина в построении государства социальной справедливости. Возмущение присутствующих вызывают попытки некоторых политиков, особенно лидера ЛДПР В.В. Жириновского, поставить вопрос о выносе тела Ленина из Мавзолея.</w:t>
      </w:r>
    </w:p>
    <w:p w:rsidR="00F522BF" w:rsidRPr="00F522BF" w:rsidRDefault="00F522BF" w:rsidP="00F522BF">
      <w:pPr>
        <w:jc w:val="both"/>
        <w:rPr>
          <w:rFonts w:ascii="Times New Roman" w:hAnsi="Times New Roman" w:cs="Times New Roman"/>
          <w:sz w:val="20"/>
          <w:szCs w:val="20"/>
        </w:rPr>
      </w:pPr>
      <w:r w:rsidRPr="00F522BF">
        <w:rPr>
          <w:rFonts w:ascii="Times New Roman" w:hAnsi="Times New Roman" w:cs="Times New Roman"/>
          <w:sz w:val="20"/>
          <w:szCs w:val="20"/>
        </w:rPr>
        <w:t xml:space="preserve">      После проведения данного мероприятия коммунисты направились в свой офис, </w:t>
      </w:r>
      <w:proofErr w:type="gramStart"/>
      <w:r w:rsidRPr="00F522BF">
        <w:rPr>
          <w:rFonts w:ascii="Times New Roman" w:hAnsi="Times New Roman" w:cs="Times New Roman"/>
          <w:sz w:val="20"/>
          <w:szCs w:val="20"/>
        </w:rPr>
        <w:t>где  было</w:t>
      </w:r>
      <w:proofErr w:type="gramEnd"/>
      <w:r w:rsidRPr="00F522BF">
        <w:rPr>
          <w:rFonts w:ascii="Times New Roman" w:hAnsi="Times New Roman" w:cs="Times New Roman"/>
          <w:sz w:val="20"/>
          <w:szCs w:val="20"/>
        </w:rPr>
        <w:t xml:space="preserve"> проведено партийное собрание, рассмотревшее вопрос об итогах </w:t>
      </w:r>
      <w:r w:rsidRPr="00F522BF">
        <w:rPr>
          <w:rFonts w:ascii="Times New Roman" w:hAnsi="Times New Roman" w:cs="Times New Roman"/>
          <w:sz w:val="20"/>
          <w:szCs w:val="20"/>
          <w:lang w:val="en-US"/>
        </w:rPr>
        <w:t>XIII</w:t>
      </w:r>
      <w:r w:rsidRPr="00F522BF">
        <w:rPr>
          <w:rFonts w:ascii="Times New Roman" w:hAnsi="Times New Roman" w:cs="Times New Roman"/>
          <w:sz w:val="20"/>
          <w:szCs w:val="20"/>
        </w:rPr>
        <w:t xml:space="preserve"> (мартовского) Пленума ЦК КПРФ и задачах партийной организации  по выполнению его решений. С докладом выступил первый секретарь </w:t>
      </w:r>
      <w:proofErr w:type="spellStart"/>
      <w:r w:rsidRPr="00F522BF">
        <w:rPr>
          <w:rFonts w:ascii="Times New Roman" w:hAnsi="Times New Roman" w:cs="Times New Roman"/>
          <w:sz w:val="20"/>
          <w:szCs w:val="20"/>
        </w:rPr>
        <w:t>Мещовского</w:t>
      </w:r>
      <w:proofErr w:type="spellEnd"/>
      <w:r w:rsidRPr="00F522BF">
        <w:rPr>
          <w:rFonts w:ascii="Times New Roman" w:hAnsi="Times New Roman" w:cs="Times New Roman"/>
          <w:sz w:val="20"/>
          <w:szCs w:val="20"/>
        </w:rPr>
        <w:t xml:space="preserve"> райкома КПРФ Иванов Н.В., который охарактеризовал причины возникновения антисоветизма и русофобии и поставил задачи по борьбе с ними. Выступающие на собрании коммунисты существенно добавили докладчика, высказав возмущения «</w:t>
      </w:r>
      <w:proofErr w:type="gramStart"/>
      <w:r w:rsidRPr="00F522BF">
        <w:rPr>
          <w:rFonts w:ascii="Times New Roman" w:hAnsi="Times New Roman" w:cs="Times New Roman"/>
          <w:sz w:val="20"/>
          <w:szCs w:val="20"/>
        </w:rPr>
        <w:t>продажностью»  отдельных</w:t>
      </w:r>
      <w:proofErr w:type="gramEnd"/>
      <w:r w:rsidRPr="00F522BF">
        <w:rPr>
          <w:rFonts w:ascii="Times New Roman" w:hAnsi="Times New Roman" w:cs="Times New Roman"/>
          <w:sz w:val="20"/>
          <w:szCs w:val="20"/>
        </w:rPr>
        <w:t xml:space="preserve"> СМИ, особенно журналистов на федеральных каналах ТВ.</w:t>
      </w:r>
    </w:p>
    <w:p w:rsidR="00425400" w:rsidRDefault="00425400" w:rsidP="00EC3F17">
      <w:pPr>
        <w:spacing w:after="0"/>
        <w:jc w:val="both"/>
        <w:rPr>
          <w:rFonts w:ascii="Times New Roman" w:hAnsi="Times New Roman"/>
          <w:sz w:val="20"/>
          <w:szCs w:val="20"/>
        </w:rPr>
      </w:pPr>
    </w:p>
    <w:p w:rsidR="00425400" w:rsidRDefault="00425400" w:rsidP="00EC3F17">
      <w:pPr>
        <w:spacing w:after="0"/>
        <w:jc w:val="both"/>
        <w:rPr>
          <w:rFonts w:ascii="Times New Roman" w:hAnsi="Times New Roman"/>
          <w:sz w:val="20"/>
          <w:szCs w:val="20"/>
        </w:rPr>
      </w:pPr>
    </w:p>
    <w:p w:rsidR="008F1C88" w:rsidRPr="006674B3" w:rsidRDefault="005A29AB" w:rsidP="006674B3">
      <w:pPr>
        <w:spacing w:after="0"/>
        <w:jc w:val="both"/>
        <w:rPr>
          <w:rStyle w:val="a7"/>
          <w:rFonts w:ascii="Times New Roman" w:hAnsi="Times New Roman"/>
          <w:b w:val="0"/>
          <w:bCs w:val="0"/>
          <w:sz w:val="20"/>
          <w:szCs w:val="20"/>
        </w:rPr>
      </w:pPr>
      <w:r>
        <w:rPr>
          <w:rFonts w:ascii="Times New Roman" w:hAnsi="Times New Roman"/>
          <w:sz w:val="20"/>
          <w:szCs w:val="20"/>
        </w:rPr>
        <w:t xml:space="preserve">                                               </w:t>
      </w:r>
      <w:r w:rsidR="009E1810">
        <w:rPr>
          <w:rFonts w:ascii="Times New Roman" w:hAnsi="Times New Roman"/>
          <w:sz w:val="20"/>
          <w:szCs w:val="20"/>
        </w:rPr>
        <w:t xml:space="preserve">                                                                                                    </w:t>
      </w:r>
      <w:r>
        <w:rPr>
          <w:rFonts w:ascii="Times New Roman" w:hAnsi="Times New Roman"/>
          <w:sz w:val="20"/>
          <w:szCs w:val="20"/>
        </w:rPr>
        <w:t xml:space="preserve">   </w:t>
      </w:r>
      <w:proofErr w:type="spellStart"/>
      <w:r w:rsidRPr="00F27D92">
        <w:rPr>
          <w:rFonts w:ascii="Times New Roman" w:hAnsi="Times New Roman"/>
          <w:sz w:val="20"/>
          <w:szCs w:val="20"/>
        </w:rPr>
        <w:t>Мещовский</w:t>
      </w:r>
      <w:proofErr w:type="spellEnd"/>
      <w:r w:rsidRPr="00F27D92">
        <w:rPr>
          <w:rFonts w:ascii="Times New Roman" w:hAnsi="Times New Roman"/>
          <w:sz w:val="20"/>
          <w:szCs w:val="20"/>
        </w:rPr>
        <w:t xml:space="preserve"> райком КПРФ</w:t>
      </w:r>
      <w:r w:rsidR="004F56E4">
        <w:rPr>
          <w:rFonts w:ascii="Times New Roman" w:hAnsi="Times New Roman"/>
          <w:b/>
          <w:sz w:val="20"/>
          <w:szCs w:val="20"/>
        </w:rPr>
        <w:t xml:space="preserve">                                                                                                                   </w:t>
      </w:r>
      <w:r w:rsidR="006674B3">
        <w:rPr>
          <w:rFonts w:ascii="Times New Roman" w:hAnsi="Times New Roman"/>
          <w:b/>
          <w:sz w:val="20"/>
          <w:szCs w:val="20"/>
        </w:rPr>
        <w:t xml:space="preserve">                               </w:t>
      </w:r>
    </w:p>
    <w:p w:rsidR="00091FC4" w:rsidRDefault="00091FC4" w:rsidP="005A29AB">
      <w:pPr>
        <w:shd w:val="clear" w:color="auto" w:fill="FFFFFF"/>
        <w:spacing w:after="0" w:line="345" w:lineRule="atLeast"/>
        <w:jc w:val="center"/>
        <w:outlineLvl w:val="0"/>
        <w:rPr>
          <w:rStyle w:val="a7"/>
          <w:rFonts w:ascii="Times New Roman" w:hAnsi="Times New Roman" w:cs="Times New Roman"/>
          <w:sz w:val="20"/>
          <w:szCs w:val="20"/>
        </w:rPr>
      </w:pPr>
      <w:r>
        <w:rPr>
          <w:rStyle w:val="a7"/>
          <w:rFonts w:ascii="Times New Roman" w:hAnsi="Times New Roman" w:cs="Times New Roman"/>
          <w:sz w:val="20"/>
          <w:szCs w:val="20"/>
        </w:rPr>
        <w:lastRenderedPageBreak/>
        <w:t>ОБРАЩЕНИЕ ПРЕДСЕДАТЕЛЯ</w:t>
      </w:r>
      <w:r w:rsidR="007216D6" w:rsidRPr="007216D6">
        <w:rPr>
          <w:rStyle w:val="a7"/>
          <w:rFonts w:ascii="Times New Roman" w:hAnsi="Times New Roman" w:cs="Times New Roman"/>
          <w:sz w:val="20"/>
          <w:szCs w:val="20"/>
        </w:rPr>
        <w:t xml:space="preserve"> ЦК КПРФ,</w:t>
      </w:r>
    </w:p>
    <w:p w:rsidR="007216D6" w:rsidRPr="007216D6" w:rsidRDefault="007216D6" w:rsidP="00FD5344">
      <w:pPr>
        <w:shd w:val="clear" w:color="auto" w:fill="FFFFFF"/>
        <w:spacing w:after="0" w:line="345" w:lineRule="atLeast"/>
        <w:jc w:val="center"/>
        <w:outlineLvl w:val="0"/>
        <w:rPr>
          <w:rFonts w:ascii="Times New Roman" w:eastAsia="Times New Roman" w:hAnsi="Times New Roman" w:cs="Times New Roman"/>
          <w:b/>
          <w:kern w:val="36"/>
          <w:sz w:val="20"/>
          <w:szCs w:val="20"/>
          <w:lang w:eastAsia="ru-RU"/>
        </w:rPr>
      </w:pPr>
      <w:r w:rsidRPr="007216D6">
        <w:rPr>
          <w:rStyle w:val="a7"/>
          <w:rFonts w:ascii="Times New Roman" w:hAnsi="Times New Roman" w:cs="Times New Roman"/>
          <w:sz w:val="20"/>
          <w:szCs w:val="20"/>
        </w:rPr>
        <w:t>руководителя фракции К</w:t>
      </w:r>
      <w:r w:rsidR="00091FC4">
        <w:rPr>
          <w:rStyle w:val="a7"/>
          <w:rFonts w:ascii="Times New Roman" w:hAnsi="Times New Roman" w:cs="Times New Roman"/>
          <w:sz w:val="20"/>
          <w:szCs w:val="20"/>
        </w:rPr>
        <w:t>ПРФ в Государственной Думе Г.А.</w:t>
      </w:r>
      <w:r w:rsidRPr="007216D6">
        <w:rPr>
          <w:rStyle w:val="a7"/>
          <w:rFonts w:ascii="Times New Roman" w:hAnsi="Times New Roman" w:cs="Times New Roman"/>
          <w:sz w:val="20"/>
          <w:szCs w:val="20"/>
        </w:rPr>
        <w:t>З</w:t>
      </w:r>
      <w:r w:rsidR="00091FC4">
        <w:rPr>
          <w:rStyle w:val="a7"/>
          <w:rFonts w:ascii="Times New Roman" w:hAnsi="Times New Roman" w:cs="Times New Roman"/>
          <w:sz w:val="20"/>
          <w:szCs w:val="20"/>
        </w:rPr>
        <w:t>ЮГАНОВА</w:t>
      </w:r>
    </w:p>
    <w:p w:rsidR="00525F5C" w:rsidRDefault="007216D6" w:rsidP="005B2466">
      <w:pPr>
        <w:shd w:val="clear" w:color="auto" w:fill="FFFFFF"/>
        <w:spacing w:after="0" w:line="345" w:lineRule="atLeast"/>
        <w:jc w:val="center"/>
        <w:outlineLvl w:val="0"/>
        <w:rPr>
          <w:rFonts w:ascii="Times New Roman" w:eastAsia="Times New Roman" w:hAnsi="Times New Roman" w:cs="Times New Roman"/>
          <w:b/>
          <w:kern w:val="36"/>
          <w:sz w:val="20"/>
          <w:szCs w:val="20"/>
          <w:lang w:eastAsia="ru-RU"/>
        </w:rPr>
        <w:sectPr w:rsidR="00525F5C" w:rsidSect="00091FC4">
          <w:type w:val="continuous"/>
          <w:pgSz w:w="11906" w:h="16838"/>
          <w:pgMar w:top="567" w:right="680" w:bottom="567" w:left="1418" w:header="709" w:footer="709" w:gutter="0"/>
          <w:cols w:space="720"/>
        </w:sectPr>
      </w:pPr>
      <w:r w:rsidRPr="007216D6">
        <w:rPr>
          <w:rFonts w:ascii="Times New Roman" w:eastAsia="Times New Roman" w:hAnsi="Times New Roman" w:cs="Times New Roman"/>
          <w:b/>
          <w:kern w:val="36"/>
          <w:sz w:val="20"/>
          <w:szCs w:val="20"/>
          <w:lang w:eastAsia="ru-RU"/>
        </w:rPr>
        <w:t>«</w:t>
      </w:r>
      <w:r w:rsidR="00FD5344" w:rsidRPr="007216D6">
        <w:rPr>
          <w:rFonts w:ascii="Times New Roman" w:eastAsia="Times New Roman" w:hAnsi="Times New Roman" w:cs="Times New Roman"/>
          <w:b/>
          <w:kern w:val="36"/>
          <w:sz w:val="20"/>
          <w:szCs w:val="20"/>
          <w:lang w:eastAsia="ru-RU"/>
        </w:rPr>
        <w:t>ВРЕМЯ ВЛАСТНО ТРЕБУЕТ НОВОЙ ПОЛИТИКИ</w:t>
      </w:r>
      <w:r w:rsidR="005B2466">
        <w:rPr>
          <w:rFonts w:ascii="Times New Roman" w:eastAsia="Times New Roman" w:hAnsi="Times New Roman" w:cs="Times New Roman"/>
          <w:b/>
          <w:kern w:val="36"/>
          <w:sz w:val="20"/>
          <w:szCs w:val="20"/>
          <w:lang w:eastAsia="ru-RU"/>
        </w:rPr>
        <w:t>»</w:t>
      </w:r>
    </w:p>
    <w:p w:rsidR="007216D6" w:rsidRDefault="007216D6" w:rsidP="009E1810">
      <w:pPr>
        <w:shd w:val="clear" w:color="auto" w:fill="FFFFFF"/>
        <w:spacing w:after="0" w:line="240" w:lineRule="auto"/>
        <w:outlineLvl w:val="0"/>
        <w:rPr>
          <w:rFonts w:ascii="Times New Roman" w:eastAsia="Times New Roman" w:hAnsi="Times New Roman" w:cs="Times New Roman"/>
          <w:sz w:val="20"/>
          <w:szCs w:val="20"/>
          <w:lang w:eastAsia="ru-RU"/>
        </w:rPr>
      </w:pPr>
    </w:p>
    <w:p w:rsidR="009E1810" w:rsidRDefault="009E1810" w:rsidP="007216D6">
      <w:pPr>
        <w:shd w:val="clear" w:color="auto" w:fill="FFFFFF"/>
        <w:spacing w:after="0" w:line="240" w:lineRule="auto"/>
        <w:jc w:val="center"/>
        <w:outlineLvl w:val="0"/>
        <w:rPr>
          <w:rFonts w:ascii="Times New Roman" w:eastAsia="Times New Roman" w:hAnsi="Times New Roman" w:cs="Times New Roman"/>
          <w:sz w:val="20"/>
          <w:szCs w:val="20"/>
          <w:lang w:eastAsia="ru-RU"/>
        </w:rPr>
        <w:sectPr w:rsidR="009E1810">
          <w:type w:val="continuous"/>
          <w:pgSz w:w="11906" w:h="16838"/>
          <w:pgMar w:top="567" w:right="680" w:bottom="567" w:left="1418" w:header="709" w:footer="709" w:gutter="0"/>
          <w:cols w:space="720"/>
        </w:sectPr>
      </w:pPr>
    </w:p>
    <w:p w:rsidR="00FD5344" w:rsidRDefault="00FD5344" w:rsidP="007216D6">
      <w:pPr>
        <w:shd w:val="clear" w:color="auto" w:fill="FFFFFF"/>
        <w:spacing w:after="0" w:line="240" w:lineRule="auto"/>
        <w:jc w:val="center"/>
        <w:outlineLvl w:val="0"/>
        <w:rPr>
          <w:rFonts w:ascii="Times New Roman" w:eastAsia="Times New Roman" w:hAnsi="Times New Roman" w:cs="Times New Roman"/>
          <w:kern w:val="36"/>
          <w:sz w:val="20"/>
          <w:szCs w:val="20"/>
          <w:lang w:eastAsia="ru-RU"/>
        </w:rPr>
      </w:pPr>
      <w:r>
        <w:rPr>
          <w:rFonts w:ascii="Times New Roman" w:eastAsia="Times New Roman" w:hAnsi="Times New Roman" w:cs="Times New Roman"/>
          <w:sz w:val="20"/>
          <w:szCs w:val="20"/>
          <w:lang w:eastAsia="ru-RU"/>
        </w:rPr>
        <w:t>Уважаемые соотечественники! Товарищи и друзья!</w:t>
      </w:r>
    </w:p>
    <w:p w:rsidR="00FD5344" w:rsidRDefault="00FD5344" w:rsidP="00FD5344">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Минуло четверть века с того черного дня, когда был преступно разрушен Советский Союз. Горькие плоды беловежского сговора продолжают отравлять нашу жизнь и поныне. За 25 лет иллюзию оздоровления ситуации мог создать только период высоких нефтегазовых цен, да и то лишь у немногих сограждан.</w:t>
      </w:r>
    </w:p>
    <w:p w:rsidR="00FD5344" w:rsidRDefault="00FD5344" w:rsidP="00FD5344">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Мы видим, что обстановка в стране продолжает ухудшаться. Нищета охватила десятки миллионов людей. Образование и медицина становятся платными, их качество и доступность резко снизились. Тем временем кучка олигархов скупает роскошные дворцы, яхты и самолеты, перекачивает миллиарды долларов в иностранные банки. Нарастает раскол общества. Один процент населения страны захватил около 80% народной собственности. Социальная несправедливость доведена до крайней черты.</w:t>
      </w:r>
    </w:p>
    <w:p w:rsidR="00FD5344" w:rsidRDefault="00FD5344" w:rsidP="00FD5344">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 xml:space="preserve">        Да, кризис в России продолжается, и он будет неизбежно углубляться. Государственный бюджет на ближайшие три года гарантирует дальнейшее разрушение производства и падение уровня жизни. </w:t>
      </w:r>
      <w:r>
        <w:rPr>
          <w:rFonts w:ascii="Times New Roman" w:eastAsia="Times New Roman" w:hAnsi="Times New Roman" w:cs="Times New Roman"/>
          <w:sz w:val="20"/>
          <w:szCs w:val="20"/>
          <w:lang w:eastAsia="ru-RU"/>
        </w:rPr>
        <w:t>Доходы казны в 13 триллионов рублей – это даже не стагнация, а откровенная деградация. Следовательно, реальный сектор экономики не получит поддержки. Социальная сфера будет скукоживаться. Регионы продолжат всё глубже погрязать в долгах. Власть щедра только в отношении к банкирам. За последние годы в банковскую систему влили почти три триллиона рублей, но производству и трудящимся от этого не стало легче.</w:t>
      </w:r>
    </w:p>
    <w:p w:rsidR="00FD5344" w:rsidRDefault="00FD5344" w:rsidP="00FD5344">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 xml:space="preserve">       В стране не осталось ни одной крупной социальной группы, чье положение улучшается. Первой жертвой псевдореформ стал рабочий класс.</w:t>
      </w:r>
      <w:r>
        <w:rPr>
          <w:rFonts w:ascii="Times New Roman" w:eastAsia="Times New Roman" w:hAnsi="Times New Roman" w:cs="Times New Roman"/>
          <w:sz w:val="20"/>
          <w:szCs w:val="20"/>
          <w:lang w:eastAsia="ru-RU"/>
        </w:rPr>
        <w:t xml:space="preserve"> В ходе грабительской приватизации промышленность России подверглась разгрому. Рабочий класс резко сократился. При этом выросло число тех, кого называют «офисным пролетариатом». Но и они безудержно эксплуатируются. Жизнь и тех, и других становится всё тяжелее. Страдая от безденежья, многие погружаются в кабалу ипотечных и потребительских кредитов.</w:t>
      </w:r>
    </w:p>
    <w:p w:rsidR="00FD5344" w:rsidRDefault="00FD5344" w:rsidP="00FD5344">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 xml:space="preserve">       Сложные времена переживает крестьянство. </w:t>
      </w:r>
      <w:r>
        <w:rPr>
          <w:rFonts w:ascii="Times New Roman" w:eastAsia="Times New Roman" w:hAnsi="Times New Roman" w:cs="Times New Roman"/>
          <w:sz w:val="20"/>
          <w:szCs w:val="20"/>
          <w:lang w:eastAsia="ru-RU"/>
        </w:rPr>
        <w:t>Число крупных коллективных хозяйств уменьшилось в разы. Фермеры брошены на произвол судьбы. В лихие 90-е была уничтожена мощная материально-техническая основа агропромышленного комплекса. Теперь в одних регионах пашня зарастает бурьяном, в других идет земельный передел, грозящий войнами на меже. Рядовой селянин либо не имеет работы, либо трудится за гроши. Из федерального бюджета на сельское хозяйство идёт лишь чуть больше процента его расходной части. И это – настоящий позор российской власти.</w:t>
      </w:r>
    </w:p>
    <w:p w:rsidR="007216D6" w:rsidRDefault="00FD5344" w:rsidP="00FD5344">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7216D6" w:rsidRDefault="00FD5344" w:rsidP="007216D6">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Когда-то «реформаторы» громко объявили малое и среднее предпринимательство своей надеждой и опорой. Но сегодня оно стонет под </w:t>
      </w:r>
      <w:r w:rsidR="007216D6">
        <w:rPr>
          <w:rFonts w:ascii="Times New Roman" w:eastAsia="Times New Roman" w:hAnsi="Times New Roman" w:cs="Times New Roman"/>
          <w:sz w:val="20"/>
          <w:szCs w:val="20"/>
          <w:lang w:eastAsia="ru-RU"/>
        </w:rPr>
        <w:t xml:space="preserve">налоговым и кредитным гнетом, не выдерживает конкуренции с </w:t>
      </w:r>
      <w:r w:rsidR="007216D6">
        <w:rPr>
          <w:rFonts w:ascii="Times New Roman" w:eastAsia="Times New Roman" w:hAnsi="Times New Roman" w:cs="Times New Roman"/>
          <w:sz w:val="20"/>
          <w:szCs w:val="20"/>
          <w:lang w:eastAsia="ru-RU"/>
        </w:rPr>
        <w:t>крупным капиталом. В результате, миллионы людей лишаются возможности кормить свои семьи.</w:t>
      </w:r>
    </w:p>
    <w:p w:rsidR="007216D6" w:rsidRDefault="007216D6" w:rsidP="007216D6">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 xml:space="preserve">        В унизительном положении российская интеллигенция – ученые, учителя, врачи, деятели культуры. Научная и культурная среда все чаще остаются без поддержки государства. </w:t>
      </w:r>
      <w:r>
        <w:rPr>
          <w:rFonts w:ascii="Times New Roman" w:eastAsia="Times New Roman" w:hAnsi="Times New Roman" w:cs="Times New Roman"/>
          <w:sz w:val="20"/>
          <w:szCs w:val="20"/>
          <w:lang w:eastAsia="ru-RU"/>
        </w:rPr>
        <w:t>Истинные творцы прозябают, а подлинное искусство замещают сорняки – худшие образцы западной масс-культуры.</w:t>
      </w:r>
    </w:p>
    <w:p w:rsidR="007216D6" w:rsidRDefault="007216D6" w:rsidP="007216D6">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Есть ли выход из этой спирали падения? Мы убеждены, что есть! Нужно задействовать весь созидательный потенциал общества. Острую нужду испытывают десятки миллионов наших сограждан. Большинство из них полны сил и энергии. Они способны стать прочной основой возрождения и развития России. Для этого нужны перемены, нужна принципиально иная социальная и экономическая политика.</w:t>
      </w:r>
    </w:p>
    <w:p w:rsidR="007216D6" w:rsidRDefault="007216D6" w:rsidP="007216D6">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 xml:space="preserve">        Лево-патриотические силы предлагают точно выверенную программу вывода Отечества из кризиса – «Десять шагов к достойной жизни». Она сформулирована в предложениях Орловского экономического форума, поддержана на съездах представителей трудовых коллективов, работников аграрной сферы, депутатов разных уровней.</w:t>
      </w:r>
      <w:r>
        <w:rPr>
          <w:rFonts w:ascii="Times New Roman" w:eastAsia="Times New Roman" w:hAnsi="Times New Roman" w:cs="Times New Roman"/>
          <w:sz w:val="20"/>
          <w:szCs w:val="20"/>
          <w:lang w:eastAsia="ru-RU"/>
        </w:rPr>
        <w:t xml:space="preserve"> Их участники представляют широкий и подлинно народный блок. Они абсолютно осознанно оказали доверие нашей команде на парламентских выборах. Эти люди готовы и дальне поддерживать программу созидания, подкрепленную твёрдой позицией и пакетом законодательных инициатив.</w:t>
      </w:r>
    </w:p>
    <w:p w:rsidR="007216D6" w:rsidRDefault="007216D6" w:rsidP="007216D6">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Мы не раз подчеркивали, и готовы утверждать вновь: выборы 2016 года во многом сфальсифицированы. Они не стали формой широкого общенационального диалога. Не удивительно, что на этих выборах была самая низкая явка в современной истории России. Из-за позиции властей Россия упустила исторический шанс начать выход из кризиса. Страна продолжает терять драгоценное время. Похоже, мы единственная страна в мире, где экономика падает, а у власти всё растёт. «Единая Россия» боится левых сил, боится социализма, ей милее дурачить общество и играть с Жириновским и Навальным.</w:t>
      </w:r>
    </w:p>
    <w:p w:rsidR="007216D6" w:rsidRDefault="007216D6" w:rsidP="007216D6">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У нашей Отчизны есть возможность встать на путь созидания уже сегодня. </w:t>
      </w:r>
      <w:r>
        <w:rPr>
          <w:rFonts w:ascii="Times New Roman" w:eastAsia="Times New Roman" w:hAnsi="Times New Roman" w:cs="Times New Roman"/>
          <w:b/>
          <w:bCs/>
          <w:sz w:val="20"/>
          <w:szCs w:val="20"/>
          <w:lang w:eastAsia="ru-RU"/>
        </w:rPr>
        <w:t>Предлагаемые КПРФ меры способны увеличить доходную часть российского бюджета до 25 триллионов рублей. Это будет бюджет не деградации, а всестороннего развития.</w:t>
      </w:r>
    </w:p>
    <w:p w:rsidR="00525F5C" w:rsidRDefault="007216D6" w:rsidP="00FD5344">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Нарастающие проблемы страны неизбежно потребуют решительных действий. Красивая телекартинка не скроет реальных народных бед.</w:t>
      </w:r>
    </w:p>
    <w:p w:rsidR="00FD5344" w:rsidRDefault="007216D6" w:rsidP="00FD5344">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FD5344">
        <w:rPr>
          <w:rFonts w:ascii="Times New Roman" w:eastAsia="Times New Roman" w:hAnsi="Times New Roman" w:cs="Times New Roman"/>
          <w:sz w:val="20"/>
          <w:szCs w:val="20"/>
          <w:lang w:eastAsia="ru-RU"/>
        </w:rPr>
        <w:t xml:space="preserve">История хорошо знает, к чему ведёт нежелание верхов прислушиваться к чаяниям и нуждам общества. Именно так случилось 100 лет назад, когда царское самодержавие пало под напором российской буржуазии. Начался распад страны. </w:t>
      </w:r>
      <w:r w:rsidR="00FD5344">
        <w:rPr>
          <w:rFonts w:ascii="Times New Roman" w:eastAsia="Times New Roman" w:hAnsi="Times New Roman" w:cs="Times New Roman"/>
          <w:b/>
          <w:bCs/>
          <w:sz w:val="20"/>
          <w:szCs w:val="20"/>
          <w:lang w:eastAsia="ru-RU"/>
        </w:rPr>
        <w:t xml:space="preserve">Спасение пришло благодаря Великой Октябрьской социалистической революции. Столетие двух революций и гражданской войны – важный повод задуматься о будущем. </w:t>
      </w:r>
      <w:r w:rsidR="00FD5344">
        <w:rPr>
          <w:rFonts w:ascii="Times New Roman" w:eastAsia="Times New Roman" w:hAnsi="Times New Roman" w:cs="Times New Roman"/>
          <w:sz w:val="20"/>
          <w:szCs w:val="20"/>
          <w:lang w:eastAsia="ru-RU"/>
        </w:rPr>
        <w:t xml:space="preserve">Политика социального </w:t>
      </w:r>
      <w:r w:rsidR="00FD5344">
        <w:rPr>
          <w:rFonts w:ascii="Times New Roman" w:eastAsia="Times New Roman" w:hAnsi="Times New Roman" w:cs="Times New Roman"/>
          <w:sz w:val="20"/>
          <w:szCs w:val="20"/>
          <w:lang w:eastAsia="ru-RU"/>
        </w:rPr>
        <w:lastRenderedPageBreak/>
        <w:t>раскола неизбежно ведет к потрясениям, подрывает перспективы национального единства, оборачивается многими бедами и угрозами. Пришло время извлекать уроки из нашего прошлого.</w:t>
      </w:r>
    </w:p>
    <w:p w:rsidR="00FD5344" w:rsidRDefault="00FD5344" w:rsidP="00FD5344">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Ближайшие годы станут периодом, когда потребность в смене курса будет всё острее. Крайне важно, чтобы выход из затяжного кризиса был мирным и демократичным. </w:t>
      </w:r>
      <w:r>
        <w:rPr>
          <w:rFonts w:ascii="Times New Roman" w:eastAsia="Times New Roman" w:hAnsi="Times New Roman" w:cs="Times New Roman"/>
          <w:b/>
          <w:bCs/>
          <w:sz w:val="20"/>
          <w:szCs w:val="20"/>
          <w:lang w:eastAsia="ru-RU"/>
        </w:rPr>
        <w:t>Подчинить этой задаче следует и все избирательные кампании – от выборов муниципального уровня до избрания президента страны.</w:t>
      </w:r>
    </w:p>
    <w:p w:rsidR="00FD5344" w:rsidRDefault="00FD5344" w:rsidP="00FD5344">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Мы хорошо понимаем, что очередные выборы не будут лёгкими. Патриотам России нужна готовность сопротивляться и административной принудиловке, и тотальной «промывке мозгов», и безграничному популизму, и отвлечению внимания граждан от внутренних проблем. Противостоять этим методам и предложить стране новый курс не смогут ни политические приспособленцы и шарлатаны, ни либеральные кликуши, ни заокеанские ставленники. Сделать это может только широкое объединение народно-патриотических сил России.</w:t>
      </w:r>
    </w:p>
    <w:p w:rsidR="00FD5344" w:rsidRDefault="00FD5344" w:rsidP="00FD5344">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 xml:space="preserve">        Пришла пора сплачиваться всем, кто представляет интересы рабочего и крестьянина, ученого и инженера, учителя и врача, студента и ветерана, представителя малого или среднего бизнеса. </w:t>
      </w:r>
      <w:r>
        <w:rPr>
          <w:rFonts w:ascii="Times New Roman" w:eastAsia="Times New Roman" w:hAnsi="Times New Roman" w:cs="Times New Roman"/>
          <w:sz w:val="20"/>
          <w:szCs w:val="20"/>
          <w:lang w:eastAsia="ru-RU"/>
        </w:rPr>
        <w:t>Этот союз должен бросить решительный вызов процессам разрушения и увядания России. Он должен гарантировать вывод страны из тупика. Нам нужно крепкое единение всех, кто заинтересован в мирном и демократичном решении накопившихся проблем.</w:t>
      </w:r>
    </w:p>
    <w:p w:rsidR="00FD5344" w:rsidRDefault="00091FC4" w:rsidP="00FD5344">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В патриотическом движении есть целая плеяда честных и талантливых тружеников, настоящих </w:t>
      </w:r>
      <w:r w:rsidR="00FD5344">
        <w:rPr>
          <w:rFonts w:ascii="Times New Roman" w:eastAsia="Times New Roman" w:hAnsi="Times New Roman" w:cs="Times New Roman"/>
          <w:sz w:val="20"/>
          <w:szCs w:val="20"/>
          <w:lang w:eastAsia="ru-RU"/>
        </w:rPr>
        <w:t xml:space="preserve">лидеров. Они способны вести страну к новым горизонтам. В наших рядах многоопытные политики </w:t>
      </w:r>
      <w:r w:rsidR="00FD5344">
        <w:rPr>
          <w:rFonts w:ascii="Times New Roman" w:eastAsia="Times New Roman" w:hAnsi="Times New Roman" w:cs="Times New Roman"/>
          <w:sz w:val="20"/>
          <w:szCs w:val="20"/>
          <w:lang w:eastAsia="ru-RU"/>
        </w:rPr>
        <w:t xml:space="preserve">Светлана Савицкая и Николай Харитонов, Владимир </w:t>
      </w:r>
      <w:proofErr w:type="spellStart"/>
      <w:r w:rsidR="00FD5344">
        <w:rPr>
          <w:rFonts w:ascii="Times New Roman" w:eastAsia="Times New Roman" w:hAnsi="Times New Roman" w:cs="Times New Roman"/>
          <w:sz w:val="20"/>
          <w:szCs w:val="20"/>
          <w:lang w:eastAsia="ru-RU"/>
        </w:rPr>
        <w:t>Комоедов</w:t>
      </w:r>
      <w:proofErr w:type="spellEnd"/>
      <w:r w:rsidR="00FD5344">
        <w:rPr>
          <w:rFonts w:ascii="Times New Roman" w:eastAsia="Times New Roman" w:hAnsi="Times New Roman" w:cs="Times New Roman"/>
          <w:sz w:val="20"/>
          <w:szCs w:val="20"/>
          <w:lang w:eastAsia="ru-RU"/>
        </w:rPr>
        <w:t xml:space="preserve"> и Сергей Бабурин, Николай </w:t>
      </w:r>
      <w:proofErr w:type="spellStart"/>
      <w:r w:rsidR="00FD5344">
        <w:rPr>
          <w:rFonts w:ascii="Times New Roman" w:eastAsia="Times New Roman" w:hAnsi="Times New Roman" w:cs="Times New Roman"/>
          <w:sz w:val="20"/>
          <w:szCs w:val="20"/>
          <w:lang w:eastAsia="ru-RU"/>
        </w:rPr>
        <w:t>Коломейцев</w:t>
      </w:r>
      <w:proofErr w:type="spellEnd"/>
      <w:r w:rsidR="00FD5344">
        <w:rPr>
          <w:rFonts w:ascii="Times New Roman" w:eastAsia="Times New Roman" w:hAnsi="Times New Roman" w:cs="Times New Roman"/>
          <w:sz w:val="20"/>
          <w:szCs w:val="20"/>
          <w:lang w:eastAsia="ru-RU"/>
        </w:rPr>
        <w:t xml:space="preserve"> и Олег Смолин. В качестве крупных руководителей состоялись наши товарищи Сергей Левченко, Анатолий Локоть и Вадим </w:t>
      </w:r>
      <w:proofErr w:type="spellStart"/>
      <w:r w:rsidR="00FD5344">
        <w:rPr>
          <w:rFonts w:ascii="Times New Roman" w:eastAsia="Times New Roman" w:hAnsi="Times New Roman" w:cs="Times New Roman"/>
          <w:sz w:val="20"/>
          <w:szCs w:val="20"/>
          <w:lang w:eastAsia="ru-RU"/>
        </w:rPr>
        <w:t>Потомский</w:t>
      </w:r>
      <w:proofErr w:type="spellEnd"/>
      <w:r w:rsidR="00FD5344">
        <w:rPr>
          <w:rFonts w:ascii="Times New Roman" w:eastAsia="Times New Roman" w:hAnsi="Times New Roman" w:cs="Times New Roman"/>
          <w:sz w:val="20"/>
          <w:szCs w:val="20"/>
          <w:lang w:eastAsia="ru-RU"/>
        </w:rPr>
        <w:t xml:space="preserve">. Уверенно развиваются представители нового поколения политиков Дмитрий Новиков и Юрий </w:t>
      </w:r>
      <w:proofErr w:type="spellStart"/>
      <w:r w:rsidR="00FD5344">
        <w:rPr>
          <w:rFonts w:ascii="Times New Roman" w:eastAsia="Times New Roman" w:hAnsi="Times New Roman" w:cs="Times New Roman"/>
          <w:sz w:val="20"/>
          <w:szCs w:val="20"/>
          <w:lang w:eastAsia="ru-RU"/>
        </w:rPr>
        <w:t>Афонин</w:t>
      </w:r>
      <w:proofErr w:type="spellEnd"/>
      <w:r w:rsidR="00FD5344">
        <w:rPr>
          <w:rFonts w:ascii="Times New Roman" w:eastAsia="Times New Roman" w:hAnsi="Times New Roman" w:cs="Times New Roman"/>
          <w:sz w:val="20"/>
          <w:szCs w:val="20"/>
          <w:lang w:eastAsia="ru-RU"/>
        </w:rPr>
        <w:t xml:space="preserve">, Леонид Калашников и Андрей Клычков, Алексей Русских и Казбек </w:t>
      </w:r>
      <w:proofErr w:type="spellStart"/>
      <w:r w:rsidR="00FD5344">
        <w:rPr>
          <w:rFonts w:ascii="Times New Roman" w:eastAsia="Times New Roman" w:hAnsi="Times New Roman" w:cs="Times New Roman"/>
          <w:sz w:val="20"/>
          <w:szCs w:val="20"/>
          <w:lang w:eastAsia="ru-RU"/>
        </w:rPr>
        <w:t>Тайсаев</w:t>
      </w:r>
      <w:proofErr w:type="spellEnd"/>
      <w:r w:rsidR="00FD5344">
        <w:rPr>
          <w:rFonts w:ascii="Times New Roman" w:eastAsia="Times New Roman" w:hAnsi="Times New Roman" w:cs="Times New Roman"/>
          <w:sz w:val="20"/>
          <w:szCs w:val="20"/>
          <w:lang w:eastAsia="ru-RU"/>
        </w:rPr>
        <w:t xml:space="preserve">. С нами генерал Виктор Соболев, командовавший 58-й армией, талантливые хозяйственники и управленцы Павел </w:t>
      </w:r>
      <w:proofErr w:type="spellStart"/>
      <w:r w:rsidR="00FD5344">
        <w:rPr>
          <w:rFonts w:ascii="Times New Roman" w:eastAsia="Times New Roman" w:hAnsi="Times New Roman" w:cs="Times New Roman"/>
          <w:sz w:val="20"/>
          <w:szCs w:val="20"/>
          <w:lang w:eastAsia="ru-RU"/>
        </w:rPr>
        <w:t>Грудинин</w:t>
      </w:r>
      <w:proofErr w:type="spellEnd"/>
      <w:r w:rsidR="00FD5344">
        <w:rPr>
          <w:rFonts w:ascii="Times New Roman" w:eastAsia="Times New Roman" w:hAnsi="Times New Roman" w:cs="Times New Roman"/>
          <w:sz w:val="20"/>
          <w:szCs w:val="20"/>
          <w:lang w:eastAsia="ru-RU"/>
        </w:rPr>
        <w:t xml:space="preserve">, Юрий Болдырев и Константин Бабкин, яркие писатели и публицисты Захар </w:t>
      </w:r>
      <w:proofErr w:type="spellStart"/>
      <w:r w:rsidR="00FD5344">
        <w:rPr>
          <w:rFonts w:ascii="Times New Roman" w:eastAsia="Times New Roman" w:hAnsi="Times New Roman" w:cs="Times New Roman"/>
          <w:sz w:val="20"/>
          <w:szCs w:val="20"/>
          <w:lang w:eastAsia="ru-RU"/>
        </w:rPr>
        <w:t>Прилепин</w:t>
      </w:r>
      <w:proofErr w:type="spellEnd"/>
      <w:r w:rsidR="00FD5344">
        <w:rPr>
          <w:rFonts w:ascii="Times New Roman" w:eastAsia="Times New Roman" w:hAnsi="Times New Roman" w:cs="Times New Roman"/>
          <w:sz w:val="20"/>
          <w:szCs w:val="20"/>
          <w:lang w:eastAsia="ru-RU"/>
        </w:rPr>
        <w:t xml:space="preserve"> и Сергей </w:t>
      </w:r>
      <w:proofErr w:type="spellStart"/>
      <w:r w:rsidR="00FD5344">
        <w:rPr>
          <w:rFonts w:ascii="Times New Roman" w:eastAsia="Times New Roman" w:hAnsi="Times New Roman" w:cs="Times New Roman"/>
          <w:sz w:val="20"/>
          <w:szCs w:val="20"/>
          <w:lang w:eastAsia="ru-RU"/>
        </w:rPr>
        <w:t>Шаргунов</w:t>
      </w:r>
      <w:proofErr w:type="spellEnd"/>
      <w:r w:rsidR="00FD5344">
        <w:rPr>
          <w:rFonts w:ascii="Times New Roman" w:eastAsia="Times New Roman" w:hAnsi="Times New Roman" w:cs="Times New Roman"/>
          <w:sz w:val="20"/>
          <w:szCs w:val="20"/>
          <w:lang w:eastAsia="ru-RU"/>
        </w:rPr>
        <w:t xml:space="preserve"> и целый ряд других патриотов России.</w:t>
      </w:r>
    </w:p>
    <w:p w:rsidR="00FD5344" w:rsidRDefault="00FD5344" w:rsidP="00FD5344">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Многие из вас подтвердят: в каждой сфере деятельности, в каждом регионе России есть преданные Отечеству люди, настоящие профессионалы своего дела. Они способны защитить страну от невзгод, в силах придать ей поступательное развитие. </w:t>
      </w:r>
      <w:r>
        <w:rPr>
          <w:rFonts w:ascii="Times New Roman" w:eastAsia="Times New Roman" w:hAnsi="Times New Roman" w:cs="Times New Roman"/>
          <w:b/>
          <w:bCs/>
          <w:sz w:val="20"/>
          <w:szCs w:val="20"/>
          <w:lang w:eastAsia="ru-RU"/>
        </w:rPr>
        <w:t xml:space="preserve">Нам нужна целая плеяда людей, чтобы бороться за пост главы государства, за формирование Правительства народного доверия, за новых глав регионов и депутатов всех уровней. </w:t>
      </w:r>
      <w:r>
        <w:rPr>
          <w:rFonts w:ascii="Times New Roman" w:eastAsia="Times New Roman" w:hAnsi="Times New Roman" w:cs="Times New Roman"/>
          <w:sz w:val="20"/>
          <w:szCs w:val="20"/>
          <w:lang w:eastAsia="ru-RU"/>
        </w:rPr>
        <w:t>Предлагаем немедленно начать самое широкое обсуждение программы вывода страны из кризиса и всех возможных кандидатур в наших организациях, среди друзей и союзников, с каждым, кто готов участвовать в выработке новой политики.</w:t>
      </w:r>
    </w:p>
    <w:p w:rsidR="00FD5344" w:rsidRDefault="00FD5344" w:rsidP="00FD5344">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 xml:space="preserve">       Пред лицом всех внутренних и внешних угроз России нужен широкий блок государственно-патриотических сил. </w:t>
      </w:r>
      <w:r>
        <w:rPr>
          <w:rFonts w:ascii="Times New Roman" w:eastAsia="Times New Roman" w:hAnsi="Times New Roman" w:cs="Times New Roman"/>
          <w:sz w:val="20"/>
          <w:szCs w:val="20"/>
          <w:lang w:eastAsia="ru-RU"/>
        </w:rPr>
        <w:t>Опыт создания таких союзов у нашей страны есть. КПРФ готова к сложению сил, к общей борьбе за достойное будущее Отчизны.</w:t>
      </w:r>
    </w:p>
    <w:p w:rsidR="00FD5344" w:rsidRDefault="00FD5344" w:rsidP="00FD5344">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Вместе – сможем! Вместе – преодолеем! Вместе – победим!</w:t>
      </w:r>
    </w:p>
    <w:p w:rsidR="009E1810" w:rsidRDefault="009E1810" w:rsidP="009E1810">
      <w:pPr>
        <w:shd w:val="clear" w:color="auto" w:fill="FFFFFF"/>
        <w:spacing w:after="0" w:line="450" w:lineRule="atLeast"/>
        <w:jc w:val="center"/>
        <w:outlineLvl w:val="1"/>
        <w:rPr>
          <w:rFonts w:ascii="Times New Roman" w:eastAsia="Times New Roman" w:hAnsi="Times New Roman" w:cs="Times New Roman"/>
          <w:b/>
          <w:color w:val="000000"/>
          <w:kern w:val="36"/>
          <w:sz w:val="20"/>
          <w:szCs w:val="20"/>
          <w:lang w:eastAsia="ru-RU"/>
        </w:rPr>
        <w:sectPr w:rsidR="009E1810" w:rsidSect="009E1810">
          <w:type w:val="continuous"/>
          <w:pgSz w:w="11906" w:h="16838"/>
          <w:pgMar w:top="567" w:right="680" w:bottom="567" w:left="1418" w:header="709" w:footer="709" w:gutter="0"/>
          <w:cols w:num="2" w:space="720"/>
        </w:sectPr>
      </w:pPr>
    </w:p>
    <w:p w:rsidR="00BA6644" w:rsidRPr="009E1810" w:rsidRDefault="009E1810" w:rsidP="006674B3">
      <w:pPr>
        <w:shd w:val="clear" w:color="auto" w:fill="FFFFFF"/>
        <w:spacing w:after="120" w:line="450" w:lineRule="atLeast"/>
        <w:jc w:val="center"/>
        <w:outlineLvl w:val="1"/>
        <w:rPr>
          <w:rFonts w:ascii="Times New Roman" w:eastAsia="Times New Roman" w:hAnsi="Times New Roman" w:cs="Times New Roman"/>
          <w:b/>
          <w:color w:val="000000"/>
          <w:kern w:val="36"/>
          <w:sz w:val="20"/>
          <w:szCs w:val="20"/>
          <w:lang w:eastAsia="ru-RU"/>
        </w:rPr>
      </w:pPr>
      <w:r w:rsidRPr="009E1810">
        <w:rPr>
          <w:rFonts w:ascii="Times New Roman" w:eastAsia="Times New Roman" w:hAnsi="Times New Roman" w:cs="Times New Roman"/>
          <w:b/>
          <w:color w:val="000000"/>
          <w:kern w:val="36"/>
          <w:sz w:val="20"/>
          <w:szCs w:val="20"/>
          <w:lang w:eastAsia="ru-RU"/>
        </w:rPr>
        <w:t>ДЕНЬ ВЕСНЫ И ТРУДА</w:t>
      </w:r>
    </w:p>
    <w:p w:rsidR="009E1810" w:rsidRDefault="009E1810" w:rsidP="009E1810">
      <w:pPr>
        <w:spacing w:after="0" w:line="240" w:lineRule="auto"/>
        <w:jc w:val="both"/>
        <w:outlineLvl w:val="1"/>
        <w:rPr>
          <w:rFonts w:ascii="Open Sans" w:eastAsia="Times New Roman" w:hAnsi="Open Sans" w:cs="Times New Roman"/>
          <w:b/>
          <w:bCs/>
          <w:color w:val="494949"/>
          <w:sz w:val="21"/>
          <w:szCs w:val="21"/>
          <w:lang w:eastAsia="ru-RU"/>
        </w:rPr>
      </w:pPr>
      <w:r w:rsidRPr="009E1810">
        <w:rPr>
          <w:noProof/>
          <w:sz w:val="20"/>
          <w:szCs w:val="20"/>
          <w:lang w:eastAsia="ru-RU"/>
        </w:rPr>
        <w:drawing>
          <wp:anchor distT="0" distB="0" distL="114300" distR="114300" simplePos="0" relativeHeight="251664384" behindDoc="1" locked="0" layoutInCell="1" allowOverlap="1">
            <wp:simplePos x="0" y="0"/>
            <wp:positionH relativeFrom="margin">
              <wp:align>left</wp:align>
            </wp:positionH>
            <wp:positionV relativeFrom="paragraph">
              <wp:posOffset>176530</wp:posOffset>
            </wp:positionV>
            <wp:extent cx="2781300" cy="1933575"/>
            <wp:effectExtent l="0" t="0" r="0" b="9525"/>
            <wp:wrapTight wrapText="bothSides">
              <wp:wrapPolygon edited="0">
                <wp:start x="0" y="0"/>
                <wp:lineTo x="0" y="21494"/>
                <wp:lineTo x="21452" y="21494"/>
                <wp:lineTo x="21452" y="0"/>
                <wp:lineTo x="0" y="0"/>
              </wp:wrapPolygon>
            </wp:wrapTight>
            <wp:docPr id="3" name="Рисунок 3" descr="1 мая праздник">
              <a:hlinkClick xmlns:a="http://schemas.openxmlformats.org/drawingml/2006/main" r:id="rId9" tooltip="&quot;Праздник 1 Мая: памятный день с богатой историей&quot;"/>
            </wp:docPr>
            <wp:cNvGraphicFramePr/>
            <a:graphic xmlns:a="http://schemas.openxmlformats.org/drawingml/2006/main">
              <a:graphicData uri="http://schemas.openxmlformats.org/drawingml/2006/picture">
                <pic:pic xmlns:pic="http://schemas.openxmlformats.org/drawingml/2006/picture">
                  <pic:nvPicPr>
                    <pic:cNvPr id="1" name="Рисунок 1" descr="1 мая праздник">
                      <a:hlinkClick r:id="rId9" tooltip="&quot;Праздник 1 Мая: памятный день с богатой историей&quot;"/>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1300"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0"/>
          <w:szCs w:val="20"/>
          <w:lang w:eastAsia="ru-RU"/>
        </w:rPr>
        <w:t xml:space="preserve">     </w:t>
      </w:r>
      <w:r w:rsidR="00BA6644" w:rsidRPr="00780BBF">
        <w:rPr>
          <w:rFonts w:ascii="Times New Roman" w:eastAsia="Times New Roman" w:hAnsi="Times New Roman" w:cs="Times New Roman"/>
          <w:sz w:val="20"/>
          <w:szCs w:val="20"/>
          <w:lang w:eastAsia="ru-RU"/>
        </w:rPr>
        <w:t xml:space="preserve">   </w:t>
      </w:r>
      <w:r w:rsidRPr="009E1810">
        <w:rPr>
          <w:rFonts w:ascii="Times New Roman" w:eastAsia="Times New Roman" w:hAnsi="Times New Roman" w:cs="Times New Roman"/>
          <w:color w:val="494949"/>
          <w:sz w:val="20"/>
          <w:szCs w:val="20"/>
          <w:lang w:eastAsia="ru-RU"/>
        </w:rPr>
        <w:t xml:space="preserve">Своё начало эта дата берёт в американском городе Чикаго, где 1 мая 1886 прошла масштабная акция протеста рабочих. Уставшие от невыносимых условий люди требовали ограничения количества трудовых часов в сутки до 8-ми. </w:t>
      </w:r>
      <w:r w:rsidRPr="009E1810">
        <w:rPr>
          <w:rFonts w:ascii="Times New Roman" w:eastAsia="Times New Roman" w:hAnsi="Times New Roman" w:cs="Times New Roman"/>
          <w:bCs/>
          <w:color w:val="494949"/>
          <w:sz w:val="20"/>
          <w:szCs w:val="20"/>
          <w:lang w:eastAsia="ru-RU"/>
        </w:rPr>
        <w:t>Но митинг не только не достиг поставленной цели, но и привёл к многочисленным жертвам среди протестующих</w:t>
      </w:r>
      <w:r w:rsidRPr="009E1810">
        <w:rPr>
          <w:rFonts w:ascii="Open Sans" w:eastAsia="Times New Roman" w:hAnsi="Open Sans" w:cs="Times New Roman"/>
          <w:bCs/>
          <w:color w:val="494949"/>
          <w:sz w:val="21"/>
          <w:szCs w:val="21"/>
          <w:lang w:eastAsia="ru-RU"/>
        </w:rPr>
        <w:t>.</w:t>
      </w:r>
    </w:p>
    <w:p w:rsidR="008F1C88" w:rsidRDefault="009E1810" w:rsidP="008F1C88">
      <w:pPr>
        <w:spacing w:after="0" w:line="240" w:lineRule="auto"/>
        <w:jc w:val="both"/>
        <w:outlineLvl w:val="1"/>
        <w:rPr>
          <w:rFonts w:ascii="Times New Roman" w:eastAsia="Times New Roman" w:hAnsi="Times New Roman" w:cs="Times New Roman"/>
          <w:b/>
          <w:bCs/>
          <w:color w:val="494949"/>
          <w:sz w:val="20"/>
          <w:szCs w:val="20"/>
          <w:lang w:eastAsia="ru-RU"/>
        </w:rPr>
      </w:pPr>
      <w:r w:rsidRPr="009E1810">
        <w:rPr>
          <w:rFonts w:ascii="Times New Roman" w:eastAsia="Times New Roman" w:hAnsi="Times New Roman" w:cs="Times New Roman"/>
          <w:b/>
          <w:bCs/>
          <w:color w:val="494949"/>
          <w:sz w:val="20"/>
          <w:szCs w:val="20"/>
          <w:lang w:eastAsia="ru-RU"/>
        </w:rPr>
        <w:t xml:space="preserve">    </w:t>
      </w:r>
      <w:r w:rsidRPr="009E1810">
        <w:rPr>
          <w:rFonts w:ascii="Times New Roman" w:eastAsia="Times New Roman" w:hAnsi="Times New Roman" w:cs="Times New Roman"/>
          <w:color w:val="494949"/>
          <w:sz w:val="20"/>
          <w:szCs w:val="20"/>
          <w:lang w:eastAsia="ru-RU"/>
        </w:rPr>
        <w:t xml:space="preserve">История праздника 1 Мая в России начинается в 1890 году, когда мировые коммунисты в первый раз отметили эту дату. Это произошло в Варшаве. Вдохновившись примером американских коллег, действиями поляков, российские рабочие постепенно пришли к мысли о начале акций протестов. </w:t>
      </w:r>
      <w:r w:rsidRPr="009E1810">
        <w:rPr>
          <w:rFonts w:ascii="Times New Roman" w:eastAsia="Times New Roman" w:hAnsi="Times New Roman" w:cs="Times New Roman"/>
          <w:bCs/>
          <w:color w:val="494949"/>
          <w:sz w:val="20"/>
          <w:szCs w:val="20"/>
          <w:lang w:eastAsia="ru-RU"/>
        </w:rPr>
        <w:t>Первые массовые демонстрации пролетариата были отмечены в 1897 году</w:t>
      </w:r>
      <w:r w:rsidRPr="009E1810">
        <w:rPr>
          <w:rFonts w:ascii="Times New Roman" w:eastAsia="Times New Roman" w:hAnsi="Times New Roman" w:cs="Times New Roman"/>
          <w:color w:val="494949"/>
          <w:sz w:val="20"/>
          <w:szCs w:val="20"/>
          <w:lang w:eastAsia="ru-RU"/>
        </w:rPr>
        <w:t>, когда праздник приобрёл политический окрас.</w:t>
      </w:r>
      <w:r>
        <w:rPr>
          <w:rFonts w:ascii="Times New Roman" w:eastAsia="Times New Roman" w:hAnsi="Times New Roman" w:cs="Times New Roman"/>
          <w:b/>
          <w:bCs/>
          <w:color w:val="494949"/>
          <w:sz w:val="20"/>
          <w:szCs w:val="20"/>
          <w:lang w:eastAsia="ru-RU"/>
        </w:rPr>
        <w:t xml:space="preserve">   </w:t>
      </w:r>
    </w:p>
    <w:p w:rsidR="008F1C88" w:rsidRPr="008F1C88" w:rsidRDefault="008F1C88" w:rsidP="008F1C88">
      <w:pPr>
        <w:spacing w:after="0" w:line="240" w:lineRule="auto"/>
        <w:jc w:val="both"/>
        <w:outlineLvl w:val="1"/>
        <w:rPr>
          <w:rFonts w:ascii="Times New Roman" w:eastAsia="Times New Roman" w:hAnsi="Times New Roman" w:cs="Times New Roman"/>
          <w:b/>
          <w:bCs/>
          <w:color w:val="494949"/>
          <w:sz w:val="20"/>
          <w:szCs w:val="20"/>
          <w:lang w:eastAsia="ru-RU"/>
        </w:rPr>
      </w:pPr>
      <w:r>
        <w:rPr>
          <w:rFonts w:ascii="Times New Roman" w:eastAsia="Times New Roman" w:hAnsi="Times New Roman" w:cs="Times New Roman"/>
          <w:b/>
          <w:bCs/>
          <w:color w:val="494949"/>
          <w:sz w:val="20"/>
          <w:szCs w:val="20"/>
          <w:lang w:eastAsia="ru-RU"/>
        </w:rPr>
        <w:t xml:space="preserve">      </w:t>
      </w:r>
      <w:r w:rsidRPr="008F1C88">
        <w:rPr>
          <w:rFonts w:ascii="Times New Roman" w:eastAsia="Times New Roman" w:hAnsi="Times New Roman" w:cs="Times New Roman"/>
          <w:color w:val="494949"/>
          <w:sz w:val="20"/>
          <w:szCs w:val="20"/>
          <w:lang w:eastAsia="ru-RU"/>
        </w:rPr>
        <w:t>1 Мая или Праздник весны и труда постепенно превратился из ежегодного политического митинга в любимое народное торжество. Красные флажки и воздушные шарики – неотъемлемые атрибуты этой даты. Старшее поколение с удовольствием вспоминает, какая неповторимая атмосфера царила в это время по всей стране. Первое настоящее тепло, ощущения магии весны и возможность провести с близкими людьми два дополнительных выходных – вот что символизировал Первомай для трудового класса Советского Союза.</w:t>
      </w:r>
    </w:p>
    <w:p w:rsidR="009E1810" w:rsidRPr="009E1810" w:rsidRDefault="008F1C88" w:rsidP="009E1810">
      <w:pPr>
        <w:spacing w:after="0" w:line="240" w:lineRule="auto"/>
        <w:jc w:val="both"/>
        <w:outlineLvl w:val="1"/>
        <w:rPr>
          <w:rFonts w:ascii="Times New Roman" w:eastAsia="Times New Roman" w:hAnsi="Times New Roman" w:cs="Times New Roman"/>
          <w:b/>
          <w:bCs/>
          <w:color w:val="494949"/>
          <w:sz w:val="20"/>
          <w:szCs w:val="20"/>
          <w:lang w:eastAsia="ru-RU"/>
        </w:rPr>
      </w:pPr>
      <w:r>
        <w:rPr>
          <w:rFonts w:ascii="Times New Roman" w:eastAsia="Times New Roman" w:hAnsi="Times New Roman" w:cs="Times New Roman"/>
          <w:b/>
          <w:bCs/>
          <w:color w:val="494949"/>
          <w:sz w:val="20"/>
          <w:szCs w:val="20"/>
          <w:lang w:eastAsia="ru-RU"/>
        </w:rPr>
        <w:t xml:space="preserve">      </w:t>
      </w:r>
      <w:r w:rsidR="009E1810">
        <w:rPr>
          <w:rFonts w:ascii="Times New Roman" w:eastAsia="Times New Roman" w:hAnsi="Times New Roman" w:cs="Times New Roman"/>
          <w:b/>
          <w:bCs/>
          <w:color w:val="494949"/>
          <w:sz w:val="20"/>
          <w:szCs w:val="20"/>
          <w:lang w:eastAsia="ru-RU"/>
        </w:rPr>
        <w:t xml:space="preserve"> </w:t>
      </w:r>
      <w:r w:rsidR="009E1810" w:rsidRPr="009E1810">
        <w:rPr>
          <w:rFonts w:ascii="Times New Roman" w:eastAsia="Times New Roman" w:hAnsi="Times New Roman" w:cs="Times New Roman"/>
          <w:color w:val="494949"/>
          <w:sz w:val="20"/>
          <w:szCs w:val="20"/>
          <w:lang w:eastAsia="ru-RU"/>
        </w:rPr>
        <w:t>Знаменитый лозунг «Мир! Труд! Май!» всё ещё продолжает звучать в поздравлениях. Тёплый праздник, сплотивший весь трудовой класс, будет оставаться в числе самых любимых.</w:t>
      </w:r>
    </w:p>
    <w:p w:rsidR="00043041" w:rsidRDefault="00BA6644" w:rsidP="007216D6">
      <w:pPr>
        <w:shd w:val="clear" w:color="auto" w:fill="FFFFFF"/>
        <w:spacing w:after="120" w:line="240" w:lineRule="auto"/>
        <w:ind w:left="7080"/>
        <w:jc w:val="both"/>
        <w:outlineLvl w:val="1"/>
        <w:rPr>
          <w:rFonts w:ascii="Times New Roman" w:hAnsi="Times New Roman"/>
          <w:sz w:val="20"/>
          <w:szCs w:val="20"/>
        </w:rPr>
      </w:pPr>
      <w:r>
        <w:rPr>
          <w:rFonts w:ascii="Times New Roman" w:hAnsi="Times New Roman"/>
          <w:sz w:val="20"/>
          <w:szCs w:val="20"/>
        </w:rPr>
        <w:t xml:space="preserve">         </w:t>
      </w:r>
      <w:proofErr w:type="spellStart"/>
      <w:r w:rsidRPr="00F27D92">
        <w:rPr>
          <w:rFonts w:ascii="Times New Roman" w:hAnsi="Times New Roman"/>
          <w:sz w:val="20"/>
          <w:szCs w:val="20"/>
        </w:rPr>
        <w:t>Мещовский</w:t>
      </w:r>
      <w:proofErr w:type="spellEnd"/>
      <w:r w:rsidRPr="00F27D92">
        <w:rPr>
          <w:rFonts w:ascii="Times New Roman" w:hAnsi="Times New Roman"/>
          <w:sz w:val="20"/>
          <w:szCs w:val="20"/>
        </w:rPr>
        <w:t xml:space="preserve"> райком КПРФ</w:t>
      </w:r>
    </w:p>
    <w:p w:rsidR="00BA6644" w:rsidRDefault="00285E90" w:rsidP="00091FC4">
      <w:pPr>
        <w:spacing w:after="120"/>
        <w:jc w:val="center"/>
        <w:rPr>
          <w:rFonts w:ascii="Times New Roman" w:hAnsi="Times New Roman" w:cs="Times New Roman"/>
          <w:b/>
          <w:sz w:val="20"/>
          <w:szCs w:val="20"/>
        </w:rPr>
      </w:pPr>
      <w:r>
        <w:rPr>
          <w:rFonts w:ascii="Times New Roman" w:hAnsi="Times New Roman" w:cs="Times New Roman"/>
          <w:b/>
          <w:sz w:val="20"/>
          <w:szCs w:val="20"/>
        </w:rPr>
        <w:t>К 100-ЛЕТИЮ ВЕЛИКОГО ОКТЯБРЯ</w:t>
      </w:r>
    </w:p>
    <w:p w:rsidR="00BA6644" w:rsidRPr="002C0F6B" w:rsidRDefault="002C0F6B" w:rsidP="002C0F6B">
      <w:pPr>
        <w:spacing w:after="120" w:line="240" w:lineRule="auto"/>
        <w:jc w:val="both"/>
        <w:rPr>
          <w:rFonts w:ascii="Times New Roman" w:hAnsi="Times New Roman" w:cs="Times New Roman"/>
          <w:sz w:val="20"/>
          <w:szCs w:val="20"/>
        </w:rPr>
      </w:pPr>
      <w:r>
        <w:rPr>
          <w:rFonts w:ascii="Times New Roman" w:hAnsi="Times New Roman" w:cs="Times New Roman"/>
          <w:sz w:val="20"/>
          <w:szCs w:val="20"/>
        </w:rPr>
        <w:t xml:space="preserve">      7 ноября 2017 </w:t>
      </w:r>
      <w:proofErr w:type="gramStart"/>
      <w:r>
        <w:rPr>
          <w:rFonts w:ascii="Times New Roman" w:hAnsi="Times New Roman" w:cs="Times New Roman"/>
          <w:sz w:val="20"/>
          <w:szCs w:val="20"/>
        </w:rPr>
        <w:t xml:space="preserve">года </w:t>
      </w:r>
      <w:r w:rsidRPr="002C0F6B">
        <w:rPr>
          <w:rFonts w:ascii="Times New Roman" w:hAnsi="Times New Roman" w:cs="Times New Roman"/>
          <w:sz w:val="20"/>
          <w:szCs w:val="20"/>
        </w:rPr>
        <w:t xml:space="preserve"> </w:t>
      </w:r>
      <w:r>
        <w:rPr>
          <w:rFonts w:ascii="Times New Roman" w:hAnsi="Times New Roman" w:cs="Times New Roman"/>
          <w:sz w:val="20"/>
          <w:szCs w:val="20"/>
        </w:rPr>
        <w:t>отмечается</w:t>
      </w:r>
      <w:proofErr w:type="gramEnd"/>
      <w:r>
        <w:rPr>
          <w:rFonts w:ascii="Times New Roman" w:hAnsi="Times New Roman" w:cs="Times New Roman"/>
          <w:sz w:val="20"/>
          <w:szCs w:val="20"/>
        </w:rPr>
        <w:t xml:space="preserve"> 100-летний юбилей </w:t>
      </w:r>
      <w:r w:rsidRPr="002C0F6B">
        <w:rPr>
          <w:rFonts w:ascii="Times New Roman" w:hAnsi="Times New Roman" w:cs="Times New Roman"/>
          <w:b/>
          <w:sz w:val="20"/>
          <w:szCs w:val="20"/>
        </w:rPr>
        <w:t>Великой Октябрьской социалистической революции</w:t>
      </w:r>
      <w:r>
        <w:rPr>
          <w:rFonts w:ascii="Times New Roman" w:hAnsi="Times New Roman" w:cs="Times New Roman"/>
          <w:b/>
          <w:sz w:val="20"/>
          <w:szCs w:val="20"/>
        </w:rPr>
        <w:t>, события</w:t>
      </w:r>
      <w:r>
        <w:rPr>
          <w:rFonts w:ascii="Times New Roman" w:hAnsi="Times New Roman" w:cs="Times New Roman"/>
          <w:sz w:val="20"/>
          <w:szCs w:val="20"/>
        </w:rPr>
        <w:t xml:space="preserve">, оказавшего  решающую роль в развитии нашей страны – Советского Союза, и повлиявшего на политическую ситуацию во всём мире.  Мы начинаем публикацию серии статей, </w:t>
      </w:r>
      <w:proofErr w:type="gramStart"/>
      <w:r>
        <w:rPr>
          <w:rFonts w:ascii="Times New Roman" w:hAnsi="Times New Roman" w:cs="Times New Roman"/>
          <w:sz w:val="20"/>
          <w:szCs w:val="20"/>
        </w:rPr>
        <w:t>посвящённых  этому</w:t>
      </w:r>
      <w:proofErr w:type="gramEnd"/>
      <w:r>
        <w:rPr>
          <w:rFonts w:ascii="Times New Roman" w:hAnsi="Times New Roman" w:cs="Times New Roman"/>
          <w:sz w:val="20"/>
          <w:szCs w:val="20"/>
        </w:rPr>
        <w:t xml:space="preserve"> знаменательному событию.</w:t>
      </w:r>
    </w:p>
    <w:p w:rsidR="00285E90" w:rsidRDefault="00285E90" w:rsidP="00285E90">
      <w:pPr>
        <w:spacing w:after="0" w:line="240" w:lineRule="auto"/>
        <w:jc w:val="both"/>
        <w:outlineLvl w:val="1"/>
        <w:rPr>
          <w:rFonts w:ascii="Times New Roman" w:eastAsia="Times New Roman" w:hAnsi="Times New Roman" w:cs="Times New Roman"/>
          <w:b/>
          <w:bCs/>
          <w:sz w:val="20"/>
          <w:szCs w:val="20"/>
          <w:lang w:eastAsia="ru-RU"/>
        </w:rPr>
        <w:sectPr w:rsidR="00285E90">
          <w:type w:val="continuous"/>
          <w:pgSz w:w="11906" w:h="16838"/>
          <w:pgMar w:top="567" w:right="680" w:bottom="567" w:left="1418" w:header="709" w:footer="709" w:gutter="0"/>
          <w:cols w:space="720"/>
        </w:sectPr>
      </w:pPr>
    </w:p>
    <w:p w:rsidR="00285E90" w:rsidRPr="009E520B" w:rsidRDefault="00285E90" w:rsidP="00285E90">
      <w:pPr>
        <w:spacing w:after="0" w:line="240" w:lineRule="auto"/>
        <w:jc w:val="both"/>
        <w:outlineLvl w:val="1"/>
        <w:rPr>
          <w:rFonts w:ascii="Times New Roman" w:eastAsia="Times New Roman" w:hAnsi="Times New Roman" w:cs="Times New Roman"/>
          <w:b/>
          <w:bCs/>
          <w:sz w:val="20"/>
          <w:szCs w:val="20"/>
          <w:lang w:eastAsia="ru-RU"/>
        </w:rPr>
      </w:pPr>
      <w:r w:rsidRPr="009E520B">
        <w:rPr>
          <w:rFonts w:ascii="Times New Roman" w:eastAsia="Times New Roman" w:hAnsi="Times New Roman" w:cs="Times New Roman"/>
          <w:b/>
          <w:bCs/>
          <w:sz w:val="20"/>
          <w:szCs w:val="20"/>
          <w:lang w:eastAsia="ru-RU"/>
        </w:rPr>
        <w:lastRenderedPageBreak/>
        <w:t xml:space="preserve">   </w:t>
      </w:r>
      <w:r w:rsidR="00091FC4">
        <w:rPr>
          <w:rFonts w:ascii="Times New Roman" w:eastAsia="Times New Roman" w:hAnsi="Times New Roman" w:cs="Times New Roman"/>
          <w:sz w:val="20"/>
          <w:szCs w:val="20"/>
          <w:lang w:eastAsia="ru-RU"/>
        </w:rPr>
        <w:t xml:space="preserve">    </w:t>
      </w:r>
      <w:r w:rsidRPr="009E520B">
        <w:rPr>
          <w:rFonts w:ascii="Times New Roman" w:eastAsia="Times New Roman" w:hAnsi="Times New Roman" w:cs="Times New Roman"/>
          <w:sz w:val="20"/>
          <w:szCs w:val="20"/>
          <w:lang w:eastAsia="ru-RU"/>
        </w:rPr>
        <w:t xml:space="preserve">После </w:t>
      </w:r>
      <w:hyperlink r:id="rId11" w:tooltip="Реформы Александра II (страница не существует)" w:history="1">
        <w:r w:rsidRPr="009E520B">
          <w:rPr>
            <w:rStyle w:val="a3"/>
            <w:rFonts w:ascii="Times New Roman" w:eastAsia="Times New Roman" w:hAnsi="Times New Roman" w:cs="Times New Roman"/>
            <w:color w:val="auto"/>
            <w:sz w:val="20"/>
            <w:szCs w:val="20"/>
            <w:u w:val="none"/>
            <w:lang w:eastAsia="ru-RU"/>
          </w:rPr>
          <w:t>реформ 60-70-х гг. XIX века</w:t>
        </w:r>
      </w:hyperlink>
      <w:r w:rsidRPr="009E520B">
        <w:rPr>
          <w:rFonts w:ascii="Times New Roman" w:eastAsia="Times New Roman" w:hAnsi="Times New Roman" w:cs="Times New Roman"/>
          <w:sz w:val="20"/>
          <w:szCs w:val="20"/>
          <w:lang w:eastAsia="ru-RU"/>
        </w:rPr>
        <w:t xml:space="preserve">, затронувших все стороны жизни общества, в России ускорился процесс развития </w:t>
      </w:r>
      <w:hyperlink r:id="rId12" w:tooltip="Капитализм" w:history="1">
        <w:r w:rsidRPr="009E520B">
          <w:rPr>
            <w:rStyle w:val="a3"/>
            <w:rFonts w:ascii="Times New Roman" w:eastAsia="Times New Roman" w:hAnsi="Times New Roman" w:cs="Times New Roman"/>
            <w:color w:val="auto"/>
            <w:sz w:val="20"/>
            <w:szCs w:val="20"/>
            <w:u w:val="none"/>
            <w:lang w:eastAsia="ru-RU"/>
          </w:rPr>
          <w:t>капитализма</w:t>
        </w:r>
      </w:hyperlink>
      <w:r w:rsidRPr="009E520B">
        <w:rPr>
          <w:rFonts w:ascii="Times New Roman" w:eastAsia="Times New Roman" w:hAnsi="Times New Roman" w:cs="Times New Roman"/>
          <w:sz w:val="20"/>
          <w:szCs w:val="20"/>
          <w:lang w:eastAsia="ru-RU"/>
        </w:rPr>
        <w:t xml:space="preserve">. Но ускоряя сверху рост промышленного производства, самодержавие стремилось не допустить усиления политического влияния буржуазии, сохранить архаичную систему землевладения. В результате </w:t>
      </w:r>
      <w:hyperlink r:id="rId13" w:tooltip="Революция 1905-07 в России" w:history="1">
        <w:r w:rsidRPr="009E520B">
          <w:rPr>
            <w:rStyle w:val="a3"/>
            <w:rFonts w:ascii="Times New Roman" w:eastAsia="Times New Roman" w:hAnsi="Times New Roman" w:cs="Times New Roman"/>
            <w:color w:val="auto"/>
            <w:sz w:val="20"/>
            <w:szCs w:val="20"/>
            <w:u w:val="none"/>
            <w:lang w:eastAsia="ru-RU"/>
          </w:rPr>
          <w:t>первой русской революции 1905-1907 гг.</w:t>
        </w:r>
      </w:hyperlink>
      <w:r w:rsidRPr="009E520B">
        <w:rPr>
          <w:rFonts w:ascii="Times New Roman" w:eastAsia="Times New Roman" w:hAnsi="Times New Roman" w:cs="Times New Roman"/>
          <w:sz w:val="20"/>
          <w:szCs w:val="20"/>
          <w:lang w:eastAsia="ru-RU"/>
        </w:rPr>
        <w:t xml:space="preserve"> был сделан ещё один шаг по превращению феодальной монархии в буржуазную. Царизм пошёл на ряд уступок: была разрешена деятельность политических партий, профсоюзов, других общественных организаций; создана </w:t>
      </w:r>
      <w:hyperlink r:id="rId14" w:tooltip="Государственная дума (страница не существует)" w:history="1">
        <w:r w:rsidRPr="009E520B">
          <w:rPr>
            <w:rStyle w:val="a3"/>
            <w:rFonts w:ascii="Times New Roman" w:eastAsia="Times New Roman" w:hAnsi="Times New Roman" w:cs="Times New Roman"/>
            <w:color w:val="auto"/>
            <w:sz w:val="20"/>
            <w:szCs w:val="20"/>
            <w:u w:val="none"/>
            <w:lang w:eastAsia="ru-RU"/>
          </w:rPr>
          <w:t>Государственная дума</w:t>
        </w:r>
      </w:hyperlink>
      <w:r w:rsidRPr="009E520B">
        <w:rPr>
          <w:rFonts w:ascii="Times New Roman" w:eastAsia="Times New Roman" w:hAnsi="Times New Roman" w:cs="Times New Roman"/>
          <w:sz w:val="20"/>
          <w:szCs w:val="20"/>
          <w:lang w:eastAsia="ru-RU"/>
        </w:rPr>
        <w:t xml:space="preserve">; расширены права печати. Однако целостное буржуазное общество в России не сложилось. Его внутренние противоречия до предела обострила </w:t>
      </w:r>
      <w:hyperlink r:id="rId15" w:tooltip="Первая мировая война (страница не существует)" w:history="1">
        <w:r w:rsidRPr="009E520B">
          <w:rPr>
            <w:rStyle w:val="a3"/>
            <w:rFonts w:ascii="Times New Roman" w:eastAsia="Times New Roman" w:hAnsi="Times New Roman" w:cs="Times New Roman"/>
            <w:color w:val="auto"/>
            <w:sz w:val="20"/>
            <w:szCs w:val="20"/>
            <w:u w:val="none"/>
            <w:lang w:eastAsia="ru-RU"/>
          </w:rPr>
          <w:t>Первая мировая война</w:t>
        </w:r>
      </w:hyperlink>
      <w:r w:rsidRPr="009E520B">
        <w:rPr>
          <w:rFonts w:ascii="Times New Roman" w:eastAsia="Times New Roman" w:hAnsi="Times New Roman" w:cs="Times New Roman"/>
          <w:sz w:val="20"/>
          <w:szCs w:val="20"/>
          <w:lang w:eastAsia="ru-RU"/>
        </w:rPr>
        <w:t xml:space="preserve">. </w:t>
      </w:r>
    </w:p>
    <w:p w:rsidR="00285E90" w:rsidRPr="009E520B" w:rsidRDefault="00285E90" w:rsidP="00285E90">
      <w:pPr>
        <w:spacing w:after="0" w:line="240" w:lineRule="auto"/>
        <w:jc w:val="both"/>
        <w:rPr>
          <w:rFonts w:ascii="Times New Roman" w:eastAsia="Times New Roman" w:hAnsi="Times New Roman" w:cs="Times New Roman"/>
          <w:sz w:val="20"/>
          <w:szCs w:val="20"/>
          <w:lang w:eastAsia="ru-RU"/>
        </w:rPr>
      </w:pPr>
      <w:r w:rsidRPr="009E520B">
        <w:rPr>
          <w:rFonts w:ascii="Times New Roman" w:eastAsia="Times New Roman" w:hAnsi="Times New Roman" w:cs="Times New Roman"/>
          <w:sz w:val="20"/>
          <w:szCs w:val="20"/>
          <w:lang w:eastAsia="ru-RU"/>
        </w:rPr>
        <w:t xml:space="preserve">       С середины 1916 года в России начался спад промышленного и сельскохозяйственного производства. </w:t>
      </w:r>
    </w:p>
    <w:p w:rsidR="00285E90" w:rsidRPr="009E520B" w:rsidRDefault="00285E90" w:rsidP="00285E90">
      <w:pPr>
        <w:spacing w:after="0" w:line="240" w:lineRule="auto"/>
        <w:jc w:val="both"/>
        <w:rPr>
          <w:rFonts w:ascii="Times New Roman" w:eastAsia="Times New Roman" w:hAnsi="Times New Roman" w:cs="Times New Roman"/>
          <w:sz w:val="20"/>
          <w:szCs w:val="20"/>
          <w:lang w:eastAsia="ru-RU"/>
        </w:rPr>
      </w:pPr>
      <w:r w:rsidRPr="009E520B">
        <w:rPr>
          <w:rFonts w:ascii="Times New Roman" w:eastAsia="Times New Roman" w:hAnsi="Times New Roman" w:cs="Times New Roman"/>
          <w:b/>
          <w:bCs/>
          <w:sz w:val="20"/>
          <w:szCs w:val="20"/>
          <w:lang w:eastAsia="ru-RU"/>
        </w:rPr>
        <w:t xml:space="preserve">       </w:t>
      </w:r>
      <w:r w:rsidRPr="009E520B">
        <w:rPr>
          <w:rFonts w:ascii="Times New Roman" w:eastAsia="Times New Roman" w:hAnsi="Times New Roman" w:cs="Times New Roman"/>
          <w:sz w:val="20"/>
          <w:szCs w:val="20"/>
          <w:lang w:eastAsia="ru-RU"/>
        </w:rPr>
        <w:t xml:space="preserve">С 23 февраля 1917 года в Петрограде в связи с продовольственными трудностями начались митинги, забастовки, демонстрации рабочих. 26 февраля власти попытались подавить народные выступления силой оружия. 27 февраля был создан Петроградский Совет рабочих депутатов, призвавший народ к окончательному свержению старой власти. К утру 28 февраля восстание в Петрограде победило. </w:t>
      </w:r>
    </w:p>
    <w:p w:rsidR="00285E90" w:rsidRPr="009E520B" w:rsidRDefault="00285E90" w:rsidP="00285E90">
      <w:pPr>
        <w:spacing w:after="0" w:line="240" w:lineRule="auto"/>
        <w:jc w:val="both"/>
        <w:rPr>
          <w:rFonts w:ascii="Times New Roman" w:eastAsia="Times New Roman" w:hAnsi="Times New Roman" w:cs="Times New Roman"/>
          <w:sz w:val="20"/>
          <w:szCs w:val="20"/>
          <w:lang w:eastAsia="ru-RU"/>
        </w:rPr>
      </w:pPr>
      <w:r w:rsidRPr="009E520B">
        <w:rPr>
          <w:rFonts w:ascii="Times New Roman" w:eastAsia="Times New Roman" w:hAnsi="Times New Roman" w:cs="Times New Roman"/>
          <w:sz w:val="20"/>
          <w:szCs w:val="20"/>
          <w:lang w:eastAsia="ru-RU"/>
        </w:rPr>
        <w:t xml:space="preserve">        В ночь с 1 на 2 марта было сформировано </w:t>
      </w:r>
      <w:hyperlink r:id="rId16" w:tooltip="Временное правительство в России" w:history="1">
        <w:r w:rsidRPr="009E520B">
          <w:rPr>
            <w:rStyle w:val="a3"/>
            <w:rFonts w:ascii="Times New Roman" w:eastAsia="Times New Roman" w:hAnsi="Times New Roman" w:cs="Times New Roman"/>
            <w:color w:val="auto"/>
            <w:sz w:val="20"/>
            <w:szCs w:val="20"/>
            <w:u w:val="none"/>
            <w:lang w:eastAsia="ru-RU"/>
          </w:rPr>
          <w:t>Временное правительство</w:t>
        </w:r>
      </w:hyperlink>
      <w:r w:rsidR="009E520B">
        <w:rPr>
          <w:rStyle w:val="a3"/>
          <w:rFonts w:ascii="Times New Roman" w:eastAsia="Times New Roman" w:hAnsi="Times New Roman" w:cs="Times New Roman"/>
          <w:color w:val="auto"/>
          <w:sz w:val="20"/>
          <w:szCs w:val="20"/>
          <w:u w:val="none"/>
          <w:lang w:eastAsia="ru-RU"/>
        </w:rPr>
        <w:t xml:space="preserve"> во гла</w:t>
      </w:r>
      <w:r w:rsidR="00091FC4">
        <w:rPr>
          <w:rStyle w:val="a3"/>
          <w:rFonts w:ascii="Times New Roman" w:eastAsia="Times New Roman" w:hAnsi="Times New Roman" w:cs="Times New Roman"/>
          <w:color w:val="auto"/>
          <w:sz w:val="20"/>
          <w:szCs w:val="20"/>
          <w:u w:val="none"/>
          <w:lang w:eastAsia="ru-RU"/>
        </w:rPr>
        <w:t>ве с Ль</w:t>
      </w:r>
      <w:r w:rsidR="009E520B">
        <w:rPr>
          <w:rStyle w:val="a3"/>
          <w:rFonts w:ascii="Times New Roman" w:eastAsia="Times New Roman" w:hAnsi="Times New Roman" w:cs="Times New Roman"/>
          <w:color w:val="auto"/>
          <w:sz w:val="20"/>
          <w:szCs w:val="20"/>
          <w:u w:val="none"/>
          <w:lang w:eastAsia="ru-RU"/>
        </w:rPr>
        <w:t>вовым Г.Е.</w:t>
      </w:r>
      <w:r w:rsidRPr="009E520B">
        <w:rPr>
          <w:rFonts w:ascii="Times New Roman" w:eastAsia="Times New Roman" w:hAnsi="Times New Roman" w:cs="Times New Roman"/>
          <w:sz w:val="20"/>
          <w:szCs w:val="20"/>
          <w:lang w:eastAsia="ru-RU"/>
        </w:rPr>
        <w:t xml:space="preserve">, которое уже 3 марта заявило о своём стремлении довести войну до победного конца, пообещало ввести ряд политических свобод, приступить к подготовке созыва </w:t>
      </w:r>
      <w:hyperlink r:id="rId17" w:tooltip="Учредительное собрание (страница не существует)" w:history="1">
        <w:r w:rsidRPr="009E520B">
          <w:rPr>
            <w:rStyle w:val="a3"/>
            <w:rFonts w:ascii="Times New Roman" w:eastAsia="Times New Roman" w:hAnsi="Times New Roman" w:cs="Times New Roman"/>
            <w:color w:val="auto"/>
            <w:sz w:val="20"/>
            <w:szCs w:val="20"/>
            <w:u w:val="none"/>
            <w:lang w:eastAsia="ru-RU"/>
          </w:rPr>
          <w:t>Учредительного собрания</w:t>
        </w:r>
      </w:hyperlink>
      <w:r w:rsidRPr="009E520B">
        <w:rPr>
          <w:rFonts w:ascii="Times New Roman" w:eastAsia="Times New Roman" w:hAnsi="Times New Roman" w:cs="Times New Roman"/>
          <w:sz w:val="20"/>
          <w:szCs w:val="20"/>
          <w:lang w:eastAsia="ru-RU"/>
        </w:rPr>
        <w:t>, провести экономические реформы.</w:t>
      </w:r>
    </w:p>
    <w:p w:rsidR="00285E90" w:rsidRPr="009E520B" w:rsidRDefault="00285E90" w:rsidP="00285E90">
      <w:pPr>
        <w:spacing w:after="0" w:line="240" w:lineRule="auto"/>
        <w:jc w:val="both"/>
        <w:rPr>
          <w:rFonts w:ascii="Times New Roman" w:eastAsia="Times New Roman" w:hAnsi="Times New Roman" w:cs="Times New Roman"/>
          <w:sz w:val="20"/>
          <w:szCs w:val="20"/>
          <w:lang w:eastAsia="ru-RU"/>
        </w:rPr>
      </w:pPr>
      <w:r w:rsidRPr="009E520B">
        <w:rPr>
          <w:rFonts w:ascii="Times New Roman" w:eastAsia="Times New Roman" w:hAnsi="Times New Roman" w:cs="Times New Roman"/>
          <w:sz w:val="20"/>
          <w:szCs w:val="20"/>
          <w:lang w:eastAsia="ru-RU"/>
        </w:rPr>
        <w:t xml:space="preserve">       Вечером 2 марта император Николай II отрёкся от престола. В результате в стране возникло двоевластие со стороны буржуазного Временного правительства («власть без силы») и Советов рабочих, крестьянских и солдатских депутатов («сила без власти»). </w:t>
      </w:r>
    </w:p>
    <w:p w:rsidR="00285E90" w:rsidRPr="009E520B" w:rsidRDefault="00285E90" w:rsidP="00285E90">
      <w:pPr>
        <w:spacing w:after="0" w:line="240" w:lineRule="auto"/>
        <w:jc w:val="both"/>
        <w:rPr>
          <w:rFonts w:ascii="Times New Roman" w:eastAsia="Times New Roman" w:hAnsi="Times New Roman" w:cs="Times New Roman"/>
          <w:sz w:val="20"/>
          <w:szCs w:val="20"/>
          <w:lang w:eastAsia="ru-RU"/>
        </w:rPr>
      </w:pPr>
      <w:r w:rsidRPr="009E520B">
        <w:rPr>
          <w:rFonts w:ascii="Times New Roman" w:eastAsia="Times New Roman" w:hAnsi="Times New Roman" w:cs="Times New Roman"/>
          <w:b/>
          <w:bCs/>
          <w:sz w:val="20"/>
          <w:szCs w:val="20"/>
          <w:lang w:eastAsia="ru-RU"/>
        </w:rPr>
        <w:t xml:space="preserve">       </w:t>
      </w:r>
      <w:r w:rsidRPr="009E520B">
        <w:rPr>
          <w:rFonts w:ascii="Times New Roman" w:eastAsia="Times New Roman" w:hAnsi="Times New Roman" w:cs="Times New Roman"/>
          <w:sz w:val="20"/>
          <w:szCs w:val="20"/>
          <w:lang w:eastAsia="ru-RU"/>
        </w:rPr>
        <w:t xml:space="preserve">До апреля 1917 года большевики стояли на позициях условной поддержки Временного правительства. 3 апреля в Петроград из эмиграции вернулся лидер большевиков </w:t>
      </w:r>
      <w:hyperlink r:id="rId18" w:tooltip="Ленин, Владимир Ильич" w:history="1">
        <w:r w:rsidRPr="009E520B">
          <w:rPr>
            <w:rStyle w:val="a3"/>
            <w:rFonts w:ascii="Times New Roman" w:eastAsia="Times New Roman" w:hAnsi="Times New Roman" w:cs="Times New Roman"/>
            <w:color w:val="auto"/>
            <w:sz w:val="20"/>
            <w:szCs w:val="20"/>
            <w:u w:val="none"/>
            <w:lang w:eastAsia="ru-RU"/>
          </w:rPr>
          <w:t>В. И. Ленин</w:t>
        </w:r>
      </w:hyperlink>
      <w:r w:rsidRPr="009E520B">
        <w:rPr>
          <w:rFonts w:ascii="Times New Roman" w:eastAsia="Times New Roman" w:hAnsi="Times New Roman" w:cs="Times New Roman"/>
          <w:sz w:val="20"/>
          <w:szCs w:val="20"/>
          <w:lang w:eastAsia="ru-RU"/>
        </w:rPr>
        <w:t>. В своей знаменитой работе «</w:t>
      </w:r>
      <w:hyperlink r:id="rId19" w:tooltip="Апрельские тезисы (страница не существует)" w:history="1">
        <w:r w:rsidRPr="009E520B">
          <w:rPr>
            <w:rStyle w:val="a3"/>
            <w:rFonts w:ascii="Times New Roman" w:eastAsia="Times New Roman" w:hAnsi="Times New Roman" w:cs="Times New Roman"/>
            <w:color w:val="auto"/>
            <w:sz w:val="20"/>
            <w:szCs w:val="20"/>
            <w:u w:val="none"/>
            <w:lang w:eastAsia="ru-RU"/>
          </w:rPr>
          <w:t>Апрельские тезисы</w:t>
        </w:r>
      </w:hyperlink>
      <w:r w:rsidRPr="009E520B">
        <w:rPr>
          <w:rFonts w:ascii="Times New Roman" w:eastAsia="Times New Roman" w:hAnsi="Times New Roman" w:cs="Times New Roman"/>
          <w:sz w:val="20"/>
          <w:szCs w:val="20"/>
          <w:lang w:eastAsia="ru-RU"/>
        </w:rPr>
        <w:t xml:space="preserve">», одобренной VII Всероссийской конференцией </w:t>
      </w:r>
      <w:hyperlink r:id="rId20" w:tooltip="РСДРП(б)" w:history="1">
        <w:r w:rsidRPr="009E520B">
          <w:rPr>
            <w:rStyle w:val="a3"/>
            <w:rFonts w:ascii="Times New Roman" w:eastAsia="Times New Roman" w:hAnsi="Times New Roman" w:cs="Times New Roman"/>
            <w:color w:val="auto"/>
            <w:sz w:val="20"/>
            <w:szCs w:val="20"/>
            <w:u w:val="none"/>
            <w:lang w:eastAsia="ru-RU"/>
          </w:rPr>
          <w:t>РСДРП(б)</w:t>
        </w:r>
      </w:hyperlink>
      <w:r w:rsidRPr="009E520B">
        <w:rPr>
          <w:rFonts w:ascii="Times New Roman" w:eastAsia="Times New Roman" w:hAnsi="Times New Roman" w:cs="Times New Roman"/>
          <w:sz w:val="20"/>
          <w:szCs w:val="20"/>
          <w:lang w:eastAsia="ru-RU"/>
        </w:rPr>
        <w:t xml:space="preserve">, он обосновал радикальный политический курс партии: «никакой поддержки Временному правительству», ни малейших уступок «революционному оборончеству», переход всей власти Советам, конфискация помещичьих земель и их национализация. </w:t>
      </w:r>
    </w:p>
    <w:p w:rsidR="00285E90" w:rsidRPr="009E520B" w:rsidRDefault="00285E90" w:rsidP="00285E90">
      <w:pPr>
        <w:spacing w:after="0" w:line="240" w:lineRule="auto"/>
        <w:jc w:val="both"/>
        <w:rPr>
          <w:rFonts w:ascii="Times New Roman" w:eastAsia="Times New Roman" w:hAnsi="Times New Roman" w:cs="Times New Roman"/>
          <w:sz w:val="20"/>
          <w:szCs w:val="20"/>
          <w:lang w:eastAsia="ru-RU"/>
        </w:rPr>
      </w:pPr>
      <w:r w:rsidRPr="009E520B">
        <w:rPr>
          <w:rFonts w:ascii="Times New Roman" w:eastAsia="Times New Roman" w:hAnsi="Times New Roman" w:cs="Times New Roman"/>
          <w:sz w:val="20"/>
          <w:szCs w:val="20"/>
          <w:lang w:eastAsia="ru-RU"/>
        </w:rPr>
        <w:t xml:space="preserve">      Тем временем ситуация накалялась. Заявление министра иностранных дел П. Н. Милюкова вести войну до победного конца вызвало апрельский кризис. На </w:t>
      </w:r>
      <w:hyperlink r:id="rId21" w:tooltip="I Всероссийский съезд Советов рабочих и солдатских депутатов" w:history="1">
        <w:r w:rsidRPr="009E520B">
          <w:rPr>
            <w:rStyle w:val="a3"/>
            <w:rFonts w:ascii="Times New Roman" w:eastAsia="Times New Roman" w:hAnsi="Times New Roman" w:cs="Times New Roman"/>
            <w:color w:val="auto"/>
            <w:sz w:val="20"/>
            <w:szCs w:val="20"/>
            <w:u w:val="none"/>
            <w:lang w:eastAsia="ru-RU"/>
          </w:rPr>
          <w:t>I Всероссийском съезде Советов</w:t>
        </w:r>
      </w:hyperlink>
      <w:r w:rsidRPr="009E520B">
        <w:rPr>
          <w:rFonts w:ascii="Times New Roman" w:eastAsia="Times New Roman" w:hAnsi="Times New Roman" w:cs="Times New Roman"/>
          <w:sz w:val="20"/>
          <w:szCs w:val="20"/>
          <w:lang w:eastAsia="ru-RU"/>
        </w:rPr>
        <w:t xml:space="preserve"> в июне 1917 года </w:t>
      </w:r>
      <w:hyperlink r:id="rId22" w:tooltip="Ленин, Владимир Ильич" w:history="1">
        <w:r w:rsidRPr="009E520B">
          <w:rPr>
            <w:rStyle w:val="a3"/>
            <w:rFonts w:ascii="Times New Roman" w:eastAsia="Times New Roman" w:hAnsi="Times New Roman" w:cs="Times New Roman"/>
            <w:color w:val="auto"/>
            <w:sz w:val="20"/>
            <w:szCs w:val="20"/>
            <w:u w:val="none"/>
            <w:lang w:eastAsia="ru-RU"/>
          </w:rPr>
          <w:t>Ленин</w:t>
        </w:r>
      </w:hyperlink>
      <w:r w:rsidRPr="009E520B">
        <w:rPr>
          <w:rFonts w:ascii="Times New Roman" w:eastAsia="Times New Roman" w:hAnsi="Times New Roman" w:cs="Times New Roman"/>
          <w:sz w:val="20"/>
          <w:szCs w:val="20"/>
          <w:lang w:eastAsia="ru-RU"/>
        </w:rPr>
        <w:t xml:space="preserve"> открыто заявил, что его партия «готовая взять власть целиком». Это заявление было </w:t>
      </w:r>
      <w:r w:rsidRPr="009E520B">
        <w:rPr>
          <w:rFonts w:ascii="Times New Roman" w:eastAsia="Times New Roman" w:hAnsi="Times New Roman" w:cs="Times New Roman"/>
          <w:sz w:val="20"/>
          <w:szCs w:val="20"/>
          <w:lang w:eastAsia="ru-RU"/>
        </w:rPr>
        <w:t xml:space="preserve">подкреплено мощными демонстрациями под лозунгом «Вся власть Советам!». </w:t>
      </w:r>
    </w:p>
    <w:p w:rsidR="00285E90" w:rsidRPr="009E520B" w:rsidRDefault="00285E90" w:rsidP="00285E90">
      <w:pPr>
        <w:spacing w:after="0" w:line="240" w:lineRule="auto"/>
        <w:jc w:val="both"/>
        <w:rPr>
          <w:rFonts w:ascii="Times New Roman" w:eastAsia="Times New Roman" w:hAnsi="Times New Roman" w:cs="Times New Roman"/>
          <w:b/>
          <w:bCs/>
          <w:sz w:val="20"/>
          <w:szCs w:val="20"/>
          <w:lang w:eastAsia="ru-RU"/>
        </w:rPr>
      </w:pPr>
      <w:r w:rsidRPr="009E520B">
        <w:rPr>
          <w:rFonts w:ascii="Times New Roman" w:eastAsia="Times New Roman" w:hAnsi="Times New Roman" w:cs="Times New Roman"/>
          <w:b/>
          <w:bCs/>
          <w:sz w:val="20"/>
          <w:szCs w:val="20"/>
          <w:lang w:eastAsia="ru-RU"/>
        </w:rPr>
        <w:t xml:space="preserve">      </w:t>
      </w:r>
      <w:r w:rsidRPr="009E520B">
        <w:rPr>
          <w:rFonts w:ascii="Times New Roman" w:eastAsia="Times New Roman" w:hAnsi="Times New Roman" w:cs="Times New Roman"/>
          <w:sz w:val="20"/>
          <w:szCs w:val="20"/>
          <w:lang w:eastAsia="ru-RU"/>
        </w:rPr>
        <w:t xml:space="preserve">6 июля правительство приказало арестовать Ленина и других руководителей большевистской партии. 7 июля Г. Е. Львов ушёл в отставку, а </w:t>
      </w:r>
      <w:hyperlink r:id="rId23" w:tooltip="Временное правительство в России" w:history="1">
        <w:r w:rsidRPr="009E520B">
          <w:rPr>
            <w:rStyle w:val="a3"/>
            <w:rFonts w:ascii="Times New Roman" w:eastAsia="Times New Roman" w:hAnsi="Times New Roman" w:cs="Times New Roman"/>
            <w:color w:val="auto"/>
            <w:sz w:val="20"/>
            <w:szCs w:val="20"/>
            <w:u w:val="none"/>
            <w:lang w:eastAsia="ru-RU"/>
          </w:rPr>
          <w:t>Временное правительство</w:t>
        </w:r>
      </w:hyperlink>
      <w:r w:rsidRPr="009E520B">
        <w:rPr>
          <w:rFonts w:ascii="Times New Roman" w:eastAsia="Times New Roman" w:hAnsi="Times New Roman" w:cs="Times New Roman"/>
          <w:sz w:val="20"/>
          <w:szCs w:val="20"/>
          <w:lang w:eastAsia="ru-RU"/>
        </w:rPr>
        <w:t xml:space="preserve"> возглавил </w:t>
      </w:r>
      <w:hyperlink r:id="rId24" w:tooltip="Керенский (страница не существует)" w:history="1">
        <w:r w:rsidRPr="009E520B">
          <w:rPr>
            <w:rStyle w:val="a3"/>
            <w:rFonts w:ascii="Times New Roman" w:eastAsia="Times New Roman" w:hAnsi="Times New Roman" w:cs="Times New Roman"/>
            <w:color w:val="auto"/>
            <w:sz w:val="20"/>
            <w:szCs w:val="20"/>
            <w:u w:val="none"/>
            <w:lang w:eastAsia="ru-RU"/>
          </w:rPr>
          <w:t>Керенский</w:t>
        </w:r>
      </w:hyperlink>
      <w:r w:rsidRPr="009E520B">
        <w:rPr>
          <w:rFonts w:ascii="Times New Roman" w:eastAsia="Times New Roman" w:hAnsi="Times New Roman" w:cs="Times New Roman"/>
          <w:sz w:val="20"/>
          <w:szCs w:val="20"/>
          <w:lang w:eastAsia="ru-RU"/>
        </w:rPr>
        <w:t xml:space="preserve">.    </w:t>
      </w:r>
    </w:p>
    <w:p w:rsidR="00285E90" w:rsidRPr="009E520B" w:rsidRDefault="00285E90" w:rsidP="00285E90">
      <w:pPr>
        <w:spacing w:after="0" w:line="240" w:lineRule="auto"/>
        <w:jc w:val="both"/>
        <w:rPr>
          <w:rFonts w:ascii="Times New Roman" w:eastAsia="Times New Roman" w:hAnsi="Times New Roman" w:cs="Times New Roman"/>
          <w:sz w:val="20"/>
          <w:szCs w:val="20"/>
          <w:lang w:eastAsia="ru-RU"/>
        </w:rPr>
      </w:pPr>
      <w:r w:rsidRPr="009E520B">
        <w:rPr>
          <w:rFonts w:ascii="Times New Roman" w:eastAsia="Times New Roman" w:hAnsi="Times New Roman" w:cs="Times New Roman"/>
          <w:sz w:val="20"/>
          <w:szCs w:val="20"/>
          <w:lang w:eastAsia="ru-RU"/>
        </w:rPr>
        <w:t xml:space="preserve">      24 октября, выступая в Предпарламенте, </w:t>
      </w:r>
      <w:hyperlink r:id="rId25" w:tooltip="Керенский, Александр Фёдорович (страница не существует)" w:history="1">
        <w:r w:rsidRPr="009E520B">
          <w:rPr>
            <w:rStyle w:val="a3"/>
            <w:rFonts w:ascii="Times New Roman" w:eastAsia="Times New Roman" w:hAnsi="Times New Roman" w:cs="Times New Roman"/>
            <w:color w:val="auto"/>
            <w:sz w:val="20"/>
            <w:szCs w:val="20"/>
            <w:u w:val="none"/>
            <w:lang w:eastAsia="ru-RU"/>
          </w:rPr>
          <w:t>А. Ф. Керенский</w:t>
        </w:r>
      </w:hyperlink>
      <w:r w:rsidRPr="009E520B">
        <w:rPr>
          <w:rFonts w:ascii="Times New Roman" w:eastAsia="Times New Roman" w:hAnsi="Times New Roman" w:cs="Times New Roman"/>
          <w:sz w:val="20"/>
          <w:szCs w:val="20"/>
          <w:lang w:eastAsia="ru-RU"/>
        </w:rPr>
        <w:t xml:space="preserve"> заявил о начале большевистского восстания и потребовал чрезвычайных полномочий для его подавления. Отряды ВРК, состоявшие из революционных солдат, матросов и рабочих-красногвардейцев стали занимать ключевые пункты столицы: вокзалы, мосты, телеграф, электростанции и другие стратегически важные учреждения. Попытки </w:t>
      </w:r>
      <w:hyperlink r:id="rId26" w:tooltip="Временное правительство в России" w:history="1">
        <w:r w:rsidRPr="009E520B">
          <w:rPr>
            <w:rStyle w:val="a3"/>
            <w:rFonts w:ascii="Times New Roman" w:eastAsia="Times New Roman" w:hAnsi="Times New Roman" w:cs="Times New Roman"/>
            <w:color w:val="auto"/>
            <w:sz w:val="20"/>
            <w:szCs w:val="20"/>
            <w:u w:val="none"/>
            <w:lang w:eastAsia="ru-RU"/>
          </w:rPr>
          <w:t>Временного правительства</w:t>
        </w:r>
      </w:hyperlink>
      <w:r w:rsidRPr="009E520B">
        <w:rPr>
          <w:rFonts w:ascii="Times New Roman" w:eastAsia="Times New Roman" w:hAnsi="Times New Roman" w:cs="Times New Roman"/>
          <w:sz w:val="20"/>
          <w:szCs w:val="20"/>
          <w:lang w:eastAsia="ru-RU"/>
        </w:rPr>
        <w:t xml:space="preserve"> оказать сопротивление успехом не увенчались. </w:t>
      </w:r>
    </w:p>
    <w:p w:rsidR="00285E90" w:rsidRPr="009E520B" w:rsidRDefault="00285E90" w:rsidP="00285E90">
      <w:pPr>
        <w:spacing w:after="0" w:line="240" w:lineRule="auto"/>
        <w:jc w:val="both"/>
        <w:rPr>
          <w:rFonts w:ascii="Times New Roman" w:eastAsia="Times New Roman" w:hAnsi="Times New Roman" w:cs="Times New Roman"/>
          <w:sz w:val="20"/>
          <w:szCs w:val="20"/>
          <w:lang w:eastAsia="ru-RU"/>
        </w:rPr>
      </w:pPr>
      <w:r w:rsidRPr="009E520B">
        <w:rPr>
          <w:rFonts w:ascii="Times New Roman" w:eastAsia="Times New Roman" w:hAnsi="Times New Roman" w:cs="Times New Roman"/>
          <w:sz w:val="20"/>
          <w:szCs w:val="20"/>
          <w:lang w:eastAsia="ru-RU"/>
        </w:rPr>
        <w:t xml:space="preserve">      К утру 25 октября </w:t>
      </w:r>
      <w:hyperlink r:id="rId27" w:tooltip="Зимний дворец (страница не существует)" w:history="1">
        <w:r w:rsidRPr="009E520B">
          <w:rPr>
            <w:rStyle w:val="a3"/>
            <w:rFonts w:ascii="Times New Roman" w:eastAsia="Times New Roman" w:hAnsi="Times New Roman" w:cs="Times New Roman"/>
            <w:color w:val="auto"/>
            <w:sz w:val="20"/>
            <w:szCs w:val="20"/>
            <w:u w:val="none"/>
            <w:lang w:eastAsia="ru-RU"/>
          </w:rPr>
          <w:t>Зимний дворец</w:t>
        </w:r>
      </w:hyperlink>
      <w:r w:rsidRPr="009E520B">
        <w:rPr>
          <w:rFonts w:ascii="Times New Roman" w:eastAsia="Times New Roman" w:hAnsi="Times New Roman" w:cs="Times New Roman"/>
          <w:sz w:val="20"/>
          <w:szCs w:val="20"/>
          <w:lang w:eastAsia="ru-RU"/>
        </w:rPr>
        <w:t xml:space="preserve">, в котором оно размещалось, оказался полностью изолированным, что позволило </w:t>
      </w:r>
      <w:hyperlink r:id="rId28" w:tooltip="Петроградский военно-революционный комитет" w:history="1">
        <w:r w:rsidRPr="009E520B">
          <w:rPr>
            <w:rStyle w:val="a3"/>
            <w:rFonts w:ascii="Times New Roman" w:eastAsia="Times New Roman" w:hAnsi="Times New Roman" w:cs="Times New Roman"/>
            <w:color w:val="auto"/>
            <w:sz w:val="20"/>
            <w:szCs w:val="20"/>
            <w:u w:val="none"/>
            <w:lang w:eastAsia="ru-RU"/>
          </w:rPr>
          <w:t>Петроградскому ВРК</w:t>
        </w:r>
      </w:hyperlink>
      <w:r w:rsidRPr="009E520B">
        <w:rPr>
          <w:rFonts w:ascii="Times New Roman" w:eastAsia="Times New Roman" w:hAnsi="Times New Roman" w:cs="Times New Roman"/>
          <w:sz w:val="20"/>
          <w:szCs w:val="20"/>
          <w:lang w:eastAsia="ru-RU"/>
        </w:rPr>
        <w:t xml:space="preserve"> обратиться с воззванием «К гражданам России», написанным </w:t>
      </w:r>
      <w:proofErr w:type="spellStart"/>
      <w:r w:rsidR="005B2466">
        <w:rPr>
          <w:rFonts w:ascii="Times New Roman" w:eastAsia="Times New Roman" w:hAnsi="Times New Roman" w:cs="Times New Roman"/>
          <w:sz w:val="20"/>
          <w:szCs w:val="20"/>
          <w:lang w:eastAsia="ru-RU"/>
        </w:rPr>
        <w:t>В.И.</w:t>
      </w:r>
      <w:r w:rsidRPr="009E520B">
        <w:rPr>
          <w:rFonts w:ascii="Times New Roman" w:eastAsia="Times New Roman" w:hAnsi="Times New Roman" w:cs="Times New Roman"/>
          <w:sz w:val="20"/>
          <w:szCs w:val="20"/>
          <w:lang w:eastAsia="ru-RU"/>
        </w:rPr>
        <w:t>Лениным</w:t>
      </w:r>
      <w:proofErr w:type="spellEnd"/>
      <w:r w:rsidRPr="009E520B">
        <w:rPr>
          <w:rFonts w:ascii="Times New Roman" w:eastAsia="Times New Roman" w:hAnsi="Times New Roman" w:cs="Times New Roman"/>
          <w:sz w:val="20"/>
          <w:szCs w:val="20"/>
          <w:lang w:eastAsia="ru-RU"/>
        </w:rPr>
        <w:t xml:space="preserve">, в котором говорилось, что Временное правительство низложено и государственная власть перешла в руки ВРК – органа Петроградского Совета. </w:t>
      </w:r>
    </w:p>
    <w:p w:rsidR="00285E90" w:rsidRPr="009E520B" w:rsidRDefault="00285E90" w:rsidP="00285E90">
      <w:pPr>
        <w:spacing w:after="0" w:line="240" w:lineRule="auto"/>
        <w:jc w:val="both"/>
        <w:rPr>
          <w:rFonts w:ascii="Times New Roman" w:eastAsia="Times New Roman" w:hAnsi="Times New Roman" w:cs="Times New Roman"/>
          <w:sz w:val="20"/>
          <w:szCs w:val="20"/>
          <w:lang w:eastAsia="ru-RU"/>
        </w:rPr>
      </w:pPr>
      <w:r w:rsidRPr="009E520B">
        <w:rPr>
          <w:rFonts w:ascii="Times New Roman" w:eastAsia="Times New Roman" w:hAnsi="Times New Roman" w:cs="Times New Roman"/>
          <w:sz w:val="20"/>
          <w:szCs w:val="20"/>
          <w:lang w:eastAsia="ru-RU"/>
        </w:rPr>
        <w:t xml:space="preserve">       Днём 25 октября революционные силы заняли Мариинский дворец, где находился Предпарламент, и распустили его; матросами были заняты Военный порт и Главное адмиралтейство, где был арестован Морской штаб. </w:t>
      </w:r>
    </w:p>
    <w:p w:rsidR="00285E90" w:rsidRPr="009E520B" w:rsidRDefault="00285E90" w:rsidP="00285E90">
      <w:pPr>
        <w:spacing w:after="0" w:line="240" w:lineRule="auto"/>
        <w:jc w:val="both"/>
        <w:rPr>
          <w:rFonts w:ascii="Times New Roman" w:eastAsia="Times New Roman" w:hAnsi="Times New Roman" w:cs="Times New Roman"/>
          <w:sz w:val="20"/>
          <w:szCs w:val="20"/>
          <w:lang w:eastAsia="ru-RU"/>
        </w:rPr>
      </w:pPr>
      <w:r w:rsidRPr="009E520B">
        <w:rPr>
          <w:rFonts w:ascii="Times New Roman" w:eastAsia="Times New Roman" w:hAnsi="Times New Roman" w:cs="Times New Roman"/>
          <w:sz w:val="20"/>
          <w:szCs w:val="20"/>
          <w:lang w:eastAsia="ru-RU"/>
        </w:rPr>
        <w:t xml:space="preserve">        В 14:35 открылось экстренное заседание Петроградского совета. Совет заслушал сообщение о том, что </w:t>
      </w:r>
      <w:hyperlink r:id="rId29" w:tooltip="Временное правительство в России" w:history="1">
        <w:r w:rsidRPr="009E520B">
          <w:rPr>
            <w:rStyle w:val="a3"/>
            <w:rFonts w:ascii="Times New Roman" w:eastAsia="Times New Roman" w:hAnsi="Times New Roman" w:cs="Times New Roman"/>
            <w:color w:val="auto"/>
            <w:sz w:val="20"/>
            <w:szCs w:val="20"/>
            <w:u w:val="none"/>
            <w:lang w:eastAsia="ru-RU"/>
          </w:rPr>
          <w:t>Временное правительство</w:t>
        </w:r>
      </w:hyperlink>
      <w:r w:rsidRPr="009E520B">
        <w:rPr>
          <w:rFonts w:ascii="Times New Roman" w:eastAsia="Times New Roman" w:hAnsi="Times New Roman" w:cs="Times New Roman"/>
          <w:sz w:val="20"/>
          <w:szCs w:val="20"/>
          <w:lang w:eastAsia="ru-RU"/>
        </w:rPr>
        <w:t xml:space="preserve"> низложено. С докладом о текущем моменте выступил </w:t>
      </w:r>
      <w:proofErr w:type="spellStart"/>
      <w:r w:rsidR="009E520B">
        <w:rPr>
          <w:rFonts w:ascii="Times New Roman" w:eastAsia="Times New Roman" w:hAnsi="Times New Roman" w:cs="Times New Roman"/>
          <w:sz w:val="20"/>
          <w:szCs w:val="20"/>
          <w:lang w:eastAsia="ru-RU"/>
        </w:rPr>
        <w:t>В.И.</w:t>
      </w:r>
      <w:r w:rsidRPr="009E520B">
        <w:rPr>
          <w:rFonts w:ascii="Times New Roman" w:eastAsia="Times New Roman" w:hAnsi="Times New Roman" w:cs="Times New Roman"/>
          <w:sz w:val="20"/>
          <w:szCs w:val="20"/>
          <w:lang w:eastAsia="ru-RU"/>
        </w:rPr>
        <w:t>Ленин</w:t>
      </w:r>
      <w:proofErr w:type="spellEnd"/>
      <w:r w:rsidRPr="009E520B">
        <w:rPr>
          <w:rFonts w:ascii="Times New Roman" w:eastAsia="Times New Roman" w:hAnsi="Times New Roman" w:cs="Times New Roman"/>
          <w:sz w:val="20"/>
          <w:szCs w:val="20"/>
          <w:lang w:eastAsia="ru-RU"/>
        </w:rPr>
        <w:t xml:space="preserve">. К 6 часам дня революционные отряды начали двигаться к Зимнему дворцу. В 21:40 по сигналу из Петропавловской крепости прогремел холостой выстрел "Авроры", начался штурм Зимнего дворца. Керенский накануне штурма бежал из </w:t>
      </w:r>
      <w:hyperlink r:id="rId30" w:tooltip="Петроград" w:history="1">
        <w:r w:rsidRPr="009E520B">
          <w:rPr>
            <w:rStyle w:val="a3"/>
            <w:rFonts w:ascii="Times New Roman" w:eastAsia="Times New Roman" w:hAnsi="Times New Roman" w:cs="Times New Roman"/>
            <w:color w:val="auto"/>
            <w:sz w:val="20"/>
            <w:szCs w:val="20"/>
            <w:u w:val="none"/>
            <w:lang w:eastAsia="ru-RU"/>
          </w:rPr>
          <w:t>Петрограда</w:t>
        </w:r>
      </w:hyperlink>
      <w:r w:rsidRPr="009E520B">
        <w:rPr>
          <w:rFonts w:ascii="Times New Roman" w:eastAsia="Times New Roman" w:hAnsi="Times New Roman" w:cs="Times New Roman"/>
          <w:sz w:val="20"/>
          <w:szCs w:val="20"/>
          <w:lang w:eastAsia="ru-RU"/>
        </w:rPr>
        <w:t xml:space="preserve">. В 2 часа ночи 26 октября </w:t>
      </w:r>
      <w:hyperlink r:id="rId31" w:tooltip="Зимний дворец (страница не существует)" w:history="1">
        <w:r w:rsidRPr="009E520B">
          <w:rPr>
            <w:rStyle w:val="a3"/>
            <w:rFonts w:ascii="Times New Roman" w:eastAsia="Times New Roman" w:hAnsi="Times New Roman" w:cs="Times New Roman"/>
            <w:color w:val="auto"/>
            <w:sz w:val="20"/>
            <w:szCs w:val="20"/>
            <w:u w:val="none"/>
            <w:lang w:eastAsia="ru-RU"/>
          </w:rPr>
          <w:t>Зимний дворец</w:t>
        </w:r>
      </w:hyperlink>
      <w:r w:rsidRPr="009E520B">
        <w:rPr>
          <w:rFonts w:ascii="Times New Roman" w:eastAsia="Times New Roman" w:hAnsi="Times New Roman" w:cs="Times New Roman"/>
          <w:sz w:val="20"/>
          <w:szCs w:val="20"/>
          <w:lang w:eastAsia="ru-RU"/>
        </w:rPr>
        <w:t xml:space="preserve"> был полностью занят восставшими. </w:t>
      </w:r>
      <w:hyperlink r:id="rId32" w:tooltip="Временное правительство в России" w:history="1">
        <w:r w:rsidRPr="009E520B">
          <w:rPr>
            <w:rStyle w:val="a3"/>
            <w:rFonts w:ascii="Times New Roman" w:eastAsia="Times New Roman" w:hAnsi="Times New Roman" w:cs="Times New Roman"/>
            <w:color w:val="auto"/>
            <w:sz w:val="20"/>
            <w:szCs w:val="20"/>
            <w:u w:val="none"/>
            <w:lang w:eastAsia="ru-RU"/>
          </w:rPr>
          <w:t>Временное правительство</w:t>
        </w:r>
      </w:hyperlink>
      <w:r w:rsidRPr="009E520B">
        <w:rPr>
          <w:rFonts w:ascii="Times New Roman" w:eastAsia="Times New Roman" w:hAnsi="Times New Roman" w:cs="Times New Roman"/>
          <w:sz w:val="20"/>
          <w:szCs w:val="20"/>
          <w:lang w:eastAsia="ru-RU"/>
        </w:rPr>
        <w:t xml:space="preserve"> было арестовано. </w:t>
      </w:r>
    </w:p>
    <w:p w:rsidR="00285E90" w:rsidRPr="009E520B" w:rsidRDefault="00285E90" w:rsidP="00285E90">
      <w:pPr>
        <w:spacing w:after="0" w:line="240" w:lineRule="auto"/>
        <w:jc w:val="both"/>
        <w:rPr>
          <w:rFonts w:ascii="Times New Roman" w:eastAsia="Times New Roman" w:hAnsi="Times New Roman" w:cs="Times New Roman"/>
          <w:sz w:val="20"/>
          <w:szCs w:val="20"/>
          <w:lang w:eastAsia="ru-RU"/>
        </w:rPr>
      </w:pPr>
      <w:r w:rsidRPr="009E520B">
        <w:rPr>
          <w:rFonts w:ascii="Times New Roman" w:eastAsia="Times New Roman" w:hAnsi="Times New Roman" w:cs="Times New Roman"/>
          <w:sz w:val="20"/>
          <w:szCs w:val="20"/>
          <w:lang w:eastAsia="ru-RU"/>
        </w:rPr>
        <w:t xml:space="preserve">      Когда штурм Зимнего дворца был в самом разгаре, в </w:t>
      </w:r>
      <w:hyperlink r:id="rId33" w:tooltip="Петроград" w:history="1">
        <w:r w:rsidRPr="009E520B">
          <w:rPr>
            <w:rStyle w:val="a3"/>
            <w:rFonts w:ascii="Times New Roman" w:eastAsia="Times New Roman" w:hAnsi="Times New Roman" w:cs="Times New Roman"/>
            <w:color w:val="auto"/>
            <w:sz w:val="20"/>
            <w:szCs w:val="20"/>
            <w:u w:val="none"/>
            <w:lang w:eastAsia="ru-RU"/>
          </w:rPr>
          <w:t>Петрограде</w:t>
        </w:r>
      </w:hyperlink>
      <w:r w:rsidRPr="009E520B">
        <w:rPr>
          <w:rFonts w:ascii="Times New Roman" w:eastAsia="Times New Roman" w:hAnsi="Times New Roman" w:cs="Times New Roman"/>
          <w:sz w:val="20"/>
          <w:szCs w:val="20"/>
          <w:lang w:eastAsia="ru-RU"/>
        </w:rPr>
        <w:t xml:space="preserve"> в </w:t>
      </w:r>
      <w:hyperlink r:id="rId34" w:tooltip="Смольный (страница не существует)" w:history="1">
        <w:r w:rsidRPr="009E520B">
          <w:rPr>
            <w:rStyle w:val="a3"/>
            <w:rFonts w:ascii="Times New Roman" w:eastAsia="Times New Roman" w:hAnsi="Times New Roman" w:cs="Times New Roman"/>
            <w:color w:val="auto"/>
            <w:sz w:val="20"/>
            <w:szCs w:val="20"/>
            <w:u w:val="none"/>
            <w:lang w:eastAsia="ru-RU"/>
          </w:rPr>
          <w:t>Смольном</w:t>
        </w:r>
      </w:hyperlink>
      <w:r w:rsidRPr="009E520B">
        <w:rPr>
          <w:rFonts w:ascii="Times New Roman" w:eastAsia="Times New Roman" w:hAnsi="Times New Roman" w:cs="Times New Roman"/>
          <w:sz w:val="20"/>
          <w:szCs w:val="20"/>
          <w:lang w:eastAsia="ru-RU"/>
        </w:rPr>
        <w:t xml:space="preserve"> открылся II Всероссийский съезд Советов рабочих и солдатских депутатов, на который прибыло 649 де</w:t>
      </w:r>
      <w:r w:rsidR="00091FC4">
        <w:rPr>
          <w:rFonts w:ascii="Times New Roman" w:eastAsia="Times New Roman" w:hAnsi="Times New Roman" w:cs="Times New Roman"/>
          <w:sz w:val="20"/>
          <w:szCs w:val="20"/>
          <w:lang w:eastAsia="ru-RU"/>
        </w:rPr>
        <w:t xml:space="preserve">путатов, из них 390 большевиков, </w:t>
      </w:r>
      <w:r w:rsidRPr="009E520B">
        <w:rPr>
          <w:rFonts w:ascii="Times New Roman" w:eastAsia="Times New Roman" w:hAnsi="Times New Roman" w:cs="Times New Roman"/>
          <w:sz w:val="20"/>
          <w:szCs w:val="20"/>
          <w:lang w:eastAsia="ru-RU"/>
        </w:rPr>
        <w:t xml:space="preserve">160 эсеров, 72 меньшевика. Съезд принял Декрет о мире (с предложением воюющим странам приступить к переговорам о заключении мира без аннексий и контрибуций) и Декрет о земле (вся земля, объявленная всенародной собственностью, без выкупа передавалась крестьянам), избрал Всероссийский Центральный Исполнительный Комитет (ВЦИК). На съезде также было сформировано новое правительство – </w:t>
      </w:r>
      <w:hyperlink r:id="rId35" w:tooltip="Совет Народных Комиссаров (страница не существует)" w:history="1">
        <w:r w:rsidRPr="009E520B">
          <w:rPr>
            <w:rStyle w:val="a3"/>
            <w:rFonts w:ascii="Times New Roman" w:eastAsia="Times New Roman" w:hAnsi="Times New Roman" w:cs="Times New Roman"/>
            <w:color w:val="auto"/>
            <w:sz w:val="20"/>
            <w:szCs w:val="20"/>
            <w:u w:val="none"/>
            <w:lang w:eastAsia="ru-RU"/>
          </w:rPr>
          <w:t>Совет Народных Комиссаров</w:t>
        </w:r>
      </w:hyperlink>
      <w:r w:rsidRPr="009E520B">
        <w:rPr>
          <w:rFonts w:ascii="Times New Roman" w:eastAsia="Times New Roman" w:hAnsi="Times New Roman" w:cs="Times New Roman"/>
          <w:sz w:val="20"/>
          <w:szCs w:val="20"/>
          <w:lang w:eastAsia="ru-RU"/>
        </w:rPr>
        <w:t xml:space="preserve"> (СНК, Совнарком). Его возглавил В. И. Ленин, наркомом внутренних дел был избран А. И. Рыков, иностранных дел – Л. Д. Троцкий, по делам национальностей – И. В</w:t>
      </w:r>
      <w:r w:rsidR="005B2466">
        <w:rPr>
          <w:rFonts w:ascii="Times New Roman" w:eastAsia="Times New Roman" w:hAnsi="Times New Roman" w:cs="Times New Roman"/>
          <w:sz w:val="20"/>
          <w:szCs w:val="20"/>
          <w:lang w:eastAsia="ru-RU"/>
        </w:rPr>
        <w:t>. Сталин. В ноябре 1917 года в С</w:t>
      </w:r>
      <w:r w:rsidRPr="009E520B">
        <w:rPr>
          <w:rFonts w:ascii="Times New Roman" w:eastAsia="Times New Roman" w:hAnsi="Times New Roman" w:cs="Times New Roman"/>
          <w:sz w:val="20"/>
          <w:szCs w:val="20"/>
          <w:lang w:eastAsia="ru-RU"/>
        </w:rPr>
        <w:t xml:space="preserve">овнарком вошли также левые эсеры. </w:t>
      </w:r>
    </w:p>
    <w:p w:rsidR="0045393F" w:rsidRDefault="0045393F" w:rsidP="00475ADC">
      <w:pPr>
        <w:spacing w:after="120"/>
        <w:jc w:val="center"/>
        <w:rPr>
          <w:rFonts w:ascii="Times New Roman" w:hAnsi="Times New Roman" w:cs="Times New Roman"/>
          <w:b/>
          <w:sz w:val="20"/>
          <w:szCs w:val="20"/>
        </w:rPr>
        <w:sectPr w:rsidR="0045393F" w:rsidSect="0045393F">
          <w:type w:val="continuous"/>
          <w:pgSz w:w="11906" w:h="16838"/>
          <w:pgMar w:top="567" w:right="680" w:bottom="567" w:left="1418" w:header="709" w:footer="709" w:gutter="0"/>
          <w:cols w:num="2" w:space="720"/>
        </w:sectPr>
      </w:pPr>
    </w:p>
    <w:p w:rsidR="00285E90" w:rsidRDefault="00285E90" w:rsidP="00BB5398">
      <w:pPr>
        <w:spacing w:after="0"/>
        <w:jc w:val="center"/>
        <w:rPr>
          <w:rFonts w:ascii="Times New Roman" w:hAnsi="Times New Roman" w:cs="Times New Roman"/>
          <w:sz w:val="20"/>
          <w:szCs w:val="20"/>
        </w:rPr>
      </w:pPr>
      <w:r>
        <w:rPr>
          <w:rFonts w:ascii="Times New Roman" w:hAnsi="Times New Roman" w:cs="Times New Roman"/>
          <w:b/>
          <w:sz w:val="20"/>
          <w:szCs w:val="20"/>
        </w:rPr>
        <w:t xml:space="preserve">                                                                   </w:t>
      </w:r>
      <w:r w:rsidR="0045393F">
        <w:rPr>
          <w:rFonts w:ascii="Times New Roman" w:hAnsi="Times New Roman" w:cs="Times New Roman"/>
          <w:b/>
          <w:sz w:val="20"/>
          <w:szCs w:val="20"/>
        </w:rPr>
        <w:t xml:space="preserve">                                           </w:t>
      </w:r>
      <w:r w:rsidR="00BB5398">
        <w:rPr>
          <w:rFonts w:ascii="Times New Roman" w:hAnsi="Times New Roman" w:cs="Times New Roman"/>
          <w:b/>
          <w:sz w:val="20"/>
          <w:szCs w:val="20"/>
        </w:rPr>
        <w:t xml:space="preserve">                                   </w:t>
      </w:r>
      <w:r w:rsidR="0045393F" w:rsidRPr="00BB5398">
        <w:rPr>
          <w:rFonts w:ascii="Times New Roman" w:hAnsi="Times New Roman" w:cs="Times New Roman"/>
          <w:sz w:val="20"/>
          <w:szCs w:val="20"/>
        </w:rPr>
        <w:t>Н. Иванов</w:t>
      </w:r>
      <w:r w:rsidR="00BB5398">
        <w:rPr>
          <w:rFonts w:ascii="Times New Roman" w:hAnsi="Times New Roman" w:cs="Times New Roman"/>
          <w:sz w:val="20"/>
          <w:szCs w:val="20"/>
        </w:rPr>
        <w:t>, первый секретарь</w:t>
      </w:r>
    </w:p>
    <w:p w:rsidR="0045393F" w:rsidRDefault="00BB5398" w:rsidP="00BB5398">
      <w:pPr>
        <w:spacing w:after="0"/>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proofErr w:type="spellStart"/>
      <w:r>
        <w:rPr>
          <w:rFonts w:ascii="Times New Roman" w:hAnsi="Times New Roman" w:cs="Times New Roman"/>
          <w:sz w:val="20"/>
          <w:szCs w:val="20"/>
        </w:rPr>
        <w:t>Мещовского</w:t>
      </w:r>
      <w:proofErr w:type="spellEnd"/>
      <w:r>
        <w:rPr>
          <w:rFonts w:ascii="Times New Roman" w:hAnsi="Times New Roman" w:cs="Times New Roman"/>
          <w:sz w:val="20"/>
          <w:szCs w:val="20"/>
        </w:rPr>
        <w:t xml:space="preserve"> райкома КПРФ</w:t>
      </w:r>
    </w:p>
    <w:p w:rsidR="009E1810" w:rsidRPr="00BB5398" w:rsidRDefault="009E1810" w:rsidP="00BB5398">
      <w:pPr>
        <w:spacing w:after="0"/>
        <w:jc w:val="center"/>
        <w:rPr>
          <w:rFonts w:ascii="Times New Roman" w:hAnsi="Times New Roman" w:cs="Times New Roman"/>
          <w:sz w:val="20"/>
          <w:szCs w:val="20"/>
        </w:rPr>
      </w:pPr>
    </w:p>
    <w:p w:rsidR="0045393F" w:rsidRDefault="0045393F" w:rsidP="0045393F">
      <w:pPr>
        <w:tabs>
          <w:tab w:val="left" w:pos="2355"/>
          <w:tab w:val="left" w:pos="2595"/>
          <w:tab w:val="center" w:pos="4904"/>
          <w:tab w:val="left" w:pos="8100"/>
        </w:tabs>
        <w:spacing w:after="0" w:line="240" w:lineRule="auto"/>
        <w:jc w:val="center"/>
        <w:rPr>
          <w:rFonts w:ascii="Times New Roman" w:eastAsia="Times New Roman" w:hAnsi="Times New Roman"/>
          <w:sz w:val="20"/>
          <w:szCs w:val="20"/>
          <w:lang w:eastAsia="ru-RU"/>
        </w:rPr>
      </w:pPr>
      <w:r>
        <w:rPr>
          <w:rFonts w:ascii="Times New Roman" w:hAnsi="Times New Roman"/>
          <w:sz w:val="20"/>
          <w:szCs w:val="20"/>
        </w:rPr>
        <w:t xml:space="preserve">Заказчик: </w:t>
      </w:r>
      <w:proofErr w:type="spellStart"/>
      <w:r>
        <w:rPr>
          <w:rFonts w:ascii="Times New Roman" w:hAnsi="Times New Roman"/>
          <w:sz w:val="20"/>
          <w:szCs w:val="20"/>
        </w:rPr>
        <w:t>Мещовское</w:t>
      </w:r>
      <w:proofErr w:type="spellEnd"/>
      <w:r>
        <w:rPr>
          <w:rFonts w:ascii="Times New Roman" w:hAnsi="Times New Roman"/>
          <w:sz w:val="20"/>
          <w:szCs w:val="20"/>
        </w:rPr>
        <w:t xml:space="preserve"> местное отделение </w:t>
      </w:r>
      <w:proofErr w:type="gramStart"/>
      <w:r>
        <w:rPr>
          <w:rFonts w:ascii="Times New Roman" w:hAnsi="Times New Roman"/>
          <w:sz w:val="20"/>
          <w:szCs w:val="20"/>
        </w:rPr>
        <w:t>КРО  КПРФ</w:t>
      </w:r>
      <w:proofErr w:type="gramEnd"/>
      <w:r>
        <w:rPr>
          <w:rFonts w:ascii="Times New Roman" w:hAnsi="Times New Roman"/>
          <w:sz w:val="20"/>
          <w:szCs w:val="20"/>
        </w:rPr>
        <w:t>.</w:t>
      </w:r>
    </w:p>
    <w:p w:rsidR="0045393F" w:rsidRDefault="0045393F" w:rsidP="0045393F">
      <w:pPr>
        <w:spacing w:after="0" w:line="240" w:lineRule="auto"/>
        <w:jc w:val="center"/>
        <w:rPr>
          <w:rFonts w:ascii="Times New Roman" w:eastAsia="Calibri" w:hAnsi="Times New Roman"/>
          <w:sz w:val="20"/>
          <w:szCs w:val="20"/>
        </w:rPr>
      </w:pPr>
      <w:r>
        <w:rPr>
          <w:rFonts w:ascii="Times New Roman" w:hAnsi="Times New Roman"/>
          <w:sz w:val="20"/>
          <w:szCs w:val="20"/>
        </w:rPr>
        <w:t xml:space="preserve">Редакционная </w:t>
      </w:r>
      <w:proofErr w:type="gramStart"/>
      <w:r>
        <w:rPr>
          <w:rFonts w:ascii="Times New Roman" w:hAnsi="Times New Roman"/>
          <w:sz w:val="20"/>
          <w:szCs w:val="20"/>
        </w:rPr>
        <w:t>коллегия:  Беликов</w:t>
      </w:r>
      <w:proofErr w:type="gramEnd"/>
      <w:r>
        <w:rPr>
          <w:rFonts w:ascii="Times New Roman" w:hAnsi="Times New Roman"/>
          <w:sz w:val="20"/>
          <w:szCs w:val="20"/>
        </w:rPr>
        <w:t xml:space="preserve"> В.А., Иванов Н.В., </w:t>
      </w:r>
      <w:proofErr w:type="spellStart"/>
      <w:r>
        <w:rPr>
          <w:rFonts w:ascii="Times New Roman" w:hAnsi="Times New Roman"/>
          <w:sz w:val="20"/>
          <w:szCs w:val="20"/>
        </w:rPr>
        <w:t>Кочутов</w:t>
      </w:r>
      <w:proofErr w:type="spellEnd"/>
      <w:r>
        <w:rPr>
          <w:rFonts w:ascii="Times New Roman" w:hAnsi="Times New Roman"/>
          <w:sz w:val="20"/>
          <w:szCs w:val="20"/>
        </w:rPr>
        <w:t xml:space="preserve"> И.И.</w:t>
      </w:r>
    </w:p>
    <w:p w:rsidR="0045393F" w:rsidRDefault="0045393F" w:rsidP="0045393F">
      <w:pPr>
        <w:spacing w:after="0" w:line="240" w:lineRule="auto"/>
        <w:jc w:val="center"/>
        <w:rPr>
          <w:rFonts w:ascii="Times New Roman" w:hAnsi="Times New Roman"/>
          <w:sz w:val="20"/>
          <w:szCs w:val="20"/>
        </w:rPr>
      </w:pPr>
      <w:r>
        <w:rPr>
          <w:rFonts w:ascii="Times New Roman" w:hAnsi="Times New Roman"/>
          <w:sz w:val="20"/>
          <w:szCs w:val="20"/>
        </w:rPr>
        <w:t>Адрес: Калужская обл., г. Мещовск, ул. Октябрьская, д. 10.</w:t>
      </w:r>
    </w:p>
    <w:p w:rsidR="0045393F" w:rsidRDefault="0045393F" w:rsidP="0045393F">
      <w:pPr>
        <w:spacing w:after="0" w:line="240" w:lineRule="auto"/>
        <w:jc w:val="center"/>
        <w:rPr>
          <w:rFonts w:ascii="Times New Roman" w:hAnsi="Times New Roman"/>
          <w:sz w:val="20"/>
          <w:szCs w:val="20"/>
        </w:rPr>
      </w:pPr>
      <w:r>
        <w:rPr>
          <w:rFonts w:ascii="Times New Roman" w:hAnsi="Times New Roman"/>
          <w:sz w:val="20"/>
          <w:szCs w:val="20"/>
        </w:rPr>
        <w:t>Тираж 500 экз. Оплачено за счет средств   граждан.</w:t>
      </w:r>
    </w:p>
    <w:p w:rsidR="0045393F" w:rsidRDefault="0045393F" w:rsidP="0045393F">
      <w:pPr>
        <w:tabs>
          <w:tab w:val="left" w:pos="4425"/>
        </w:tabs>
        <w:spacing w:after="0"/>
        <w:jc w:val="center"/>
        <w:rPr>
          <w:rFonts w:ascii="Times New Roman" w:hAnsi="Times New Roman" w:cs="Times New Roman"/>
          <w:sz w:val="20"/>
          <w:szCs w:val="20"/>
        </w:rPr>
      </w:pPr>
      <w:r>
        <w:rPr>
          <w:rFonts w:ascii="Times New Roman" w:hAnsi="Times New Roman" w:cs="Times New Roman"/>
          <w:sz w:val="20"/>
          <w:szCs w:val="20"/>
        </w:rPr>
        <w:t>Отпечатано в РИА «Калужский Печатный Двор»</w:t>
      </w:r>
    </w:p>
    <w:p w:rsidR="0045393F" w:rsidRDefault="0045393F" w:rsidP="0045393F">
      <w:pPr>
        <w:tabs>
          <w:tab w:val="left" w:pos="4425"/>
        </w:tabs>
        <w:spacing w:after="0"/>
        <w:jc w:val="center"/>
        <w:rPr>
          <w:rFonts w:ascii="Times New Roman" w:hAnsi="Times New Roman" w:cs="Times New Roman"/>
          <w:sz w:val="20"/>
          <w:szCs w:val="20"/>
        </w:rPr>
      </w:pPr>
      <w:r>
        <w:rPr>
          <w:rFonts w:ascii="Times New Roman" w:hAnsi="Times New Roman" w:cs="Times New Roman"/>
          <w:sz w:val="20"/>
          <w:szCs w:val="20"/>
        </w:rPr>
        <w:t>г. Калуга, ул. Московская, 247, тел. +7(4842)750-736</w:t>
      </w:r>
    </w:p>
    <w:p w:rsidR="0045393F" w:rsidRDefault="0045393F" w:rsidP="0045393F">
      <w:pPr>
        <w:spacing w:after="120"/>
        <w:jc w:val="center"/>
        <w:rPr>
          <w:rFonts w:ascii="Times New Roman" w:hAnsi="Times New Roman" w:cs="Times New Roman"/>
          <w:b/>
          <w:sz w:val="20"/>
          <w:szCs w:val="20"/>
        </w:rPr>
      </w:pPr>
    </w:p>
    <w:p w:rsidR="0045393F" w:rsidRDefault="0045393F" w:rsidP="0045393F">
      <w:pPr>
        <w:spacing w:after="120"/>
        <w:jc w:val="center"/>
        <w:rPr>
          <w:rFonts w:ascii="Times New Roman" w:hAnsi="Times New Roman" w:cs="Times New Roman"/>
          <w:b/>
          <w:sz w:val="20"/>
          <w:szCs w:val="20"/>
        </w:rPr>
        <w:sectPr w:rsidR="0045393F" w:rsidSect="0045393F">
          <w:type w:val="continuous"/>
          <w:pgSz w:w="11906" w:h="16838"/>
          <w:pgMar w:top="567" w:right="680" w:bottom="567" w:left="1418" w:header="709" w:footer="709" w:gutter="0"/>
          <w:cols w:space="720"/>
        </w:sectPr>
      </w:pPr>
    </w:p>
    <w:p w:rsidR="0045393F" w:rsidRDefault="0045393F" w:rsidP="0045393F">
      <w:pPr>
        <w:tabs>
          <w:tab w:val="left" w:pos="2355"/>
          <w:tab w:val="left" w:pos="2595"/>
          <w:tab w:val="center" w:pos="4904"/>
          <w:tab w:val="left" w:pos="8100"/>
        </w:tabs>
        <w:spacing w:after="0" w:line="240" w:lineRule="auto"/>
        <w:rPr>
          <w:rFonts w:ascii="Times New Roman" w:hAnsi="Times New Roman"/>
          <w:sz w:val="20"/>
          <w:szCs w:val="20"/>
        </w:rPr>
      </w:pPr>
    </w:p>
    <w:p w:rsidR="00BA6644" w:rsidRDefault="00BA6644" w:rsidP="00475ADC">
      <w:pPr>
        <w:spacing w:after="120"/>
        <w:jc w:val="center"/>
        <w:rPr>
          <w:rFonts w:ascii="Times New Roman" w:hAnsi="Times New Roman" w:cs="Times New Roman"/>
          <w:b/>
          <w:sz w:val="20"/>
          <w:szCs w:val="20"/>
        </w:rPr>
      </w:pPr>
    </w:p>
    <w:p w:rsidR="00BA6644" w:rsidRDefault="00BA6644" w:rsidP="00475ADC">
      <w:pPr>
        <w:spacing w:after="120"/>
        <w:jc w:val="center"/>
        <w:rPr>
          <w:rFonts w:ascii="Times New Roman" w:hAnsi="Times New Roman" w:cs="Times New Roman"/>
          <w:b/>
          <w:sz w:val="20"/>
          <w:szCs w:val="20"/>
        </w:rPr>
      </w:pPr>
    </w:p>
    <w:p w:rsidR="007216D6" w:rsidRDefault="007216D6" w:rsidP="00475ADC">
      <w:pPr>
        <w:spacing w:after="120"/>
        <w:jc w:val="center"/>
        <w:rPr>
          <w:rFonts w:ascii="Times New Roman" w:hAnsi="Times New Roman" w:cs="Times New Roman"/>
          <w:b/>
          <w:sz w:val="20"/>
          <w:szCs w:val="20"/>
        </w:rPr>
      </w:pPr>
    </w:p>
    <w:p w:rsidR="007216D6" w:rsidRDefault="007216D6" w:rsidP="00475ADC">
      <w:pPr>
        <w:spacing w:after="120"/>
        <w:jc w:val="center"/>
        <w:rPr>
          <w:rFonts w:ascii="Times New Roman" w:hAnsi="Times New Roman" w:cs="Times New Roman"/>
          <w:b/>
          <w:sz w:val="20"/>
          <w:szCs w:val="20"/>
        </w:rPr>
      </w:pPr>
    </w:p>
    <w:p w:rsidR="007216D6" w:rsidRDefault="007216D6" w:rsidP="00475ADC">
      <w:pPr>
        <w:spacing w:after="120"/>
        <w:jc w:val="center"/>
        <w:rPr>
          <w:rFonts w:ascii="Times New Roman" w:hAnsi="Times New Roman" w:cs="Times New Roman"/>
          <w:b/>
          <w:sz w:val="20"/>
          <w:szCs w:val="20"/>
        </w:rPr>
      </w:pPr>
    </w:p>
    <w:p w:rsidR="007216D6" w:rsidRDefault="007216D6" w:rsidP="00475ADC">
      <w:pPr>
        <w:spacing w:after="120"/>
        <w:jc w:val="center"/>
        <w:rPr>
          <w:rFonts w:ascii="Times New Roman" w:hAnsi="Times New Roman" w:cs="Times New Roman"/>
          <w:b/>
          <w:sz w:val="20"/>
          <w:szCs w:val="20"/>
        </w:rPr>
      </w:pPr>
    </w:p>
    <w:p w:rsidR="007216D6" w:rsidRDefault="007216D6" w:rsidP="00475ADC">
      <w:pPr>
        <w:spacing w:after="120"/>
        <w:jc w:val="center"/>
        <w:rPr>
          <w:rFonts w:ascii="Times New Roman" w:hAnsi="Times New Roman" w:cs="Times New Roman"/>
          <w:b/>
          <w:sz w:val="20"/>
          <w:szCs w:val="20"/>
        </w:rPr>
      </w:pPr>
    </w:p>
    <w:p w:rsidR="007216D6" w:rsidRDefault="007216D6" w:rsidP="00475ADC">
      <w:pPr>
        <w:spacing w:after="120"/>
        <w:jc w:val="center"/>
        <w:rPr>
          <w:rFonts w:ascii="Times New Roman" w:hAnsi="Times New Roman" w:cs="Times New Roman"/>
          <w:b/>
          <w:sz w:val="20"/>
          <w:szCs w:val="20"/>
        </w:rPr>
      </w:pPr>
    </w:p>
    <w:p w:rsidR="007216D6" w:rsidRDefault="007216D6" w:rsidP="00475ADC">
      <w:pPr>
        <w:spacing w:after="120"/>
        <w:jc w:val="center"/>
        <w:rPr>
          <w:rFonts w:ascii="Times New Roman" w:hAnsi="Times New Roman" w:cs="Times New Roman"/>
          <w:b/>
          <w:sz w:val="20"/>
          <w:szCs w:val="20"/>
        </w:rPr>
      </w:pPr>
    </w:p>
    <w:p w:rsidR="007216D6" w:rsidRDefault="007216D6" w:rsidP="00475ADC">
      <w:pPr>
        <w:spacing w:after="120"/>
        <w:jc w:val="center"/>
        <w:rPr>
          <w:rFonts w:ascii="Times New Roman" w:hAnsi="Times New Roman" w:cs="Times New Roman"/>
          <w:b/>
          <w:sz w:val="20"/>
          <w:szCs w:val="20"/>
        </w:rPr>
      </w:pPr>
    </w:p>
    <w:p w:rsidR="007216D6" w:rsidRDefault="007216D6" w:rsidP="00475ADC">
      <w:pPr>
        <w:spacing w:after="120"/>
        <w:jc w:val="center"/>
        <w:rPr>
          <w:rFonts w:ascii="Times New Roman" w:hAnsi="Times New Roman" w:cs="Times New Roman"/>
          <w:b/>
          <w:sz w:val="20"/>
          <w:szCs w:val="20"/>
        </w:rPr>
      </w:pPr>
    </w:p>
    <w:p w:rsidR="007216D6" w:rsidRDefault="007216D6" w:rsidP="00475ADC">
      <w:pPr>
        <w:spacing w:after="120"/>
        <w:jc w:val="center"/>
        <w:rPr>
          <w:rFonts w:ascii="Times New Roman" w:hAnsi="Times New Roman" w:cs="Times New Roman"/>
          <w:b/>
          <w:sz w:val="20"/>
          <w:szCs w:val="20"/>
        </w:rPr>
      </w:pPr>
    </w:p>
    <w:p w:rsidR="007216D6" w:rsidRDefault="007216D6" w:rsidP="00475ADC">
      <w:pPr>
        <w:spacing w:after="120"/>
        <w:jc w:val="center"/>
        <w:rPr>
          <w:rFonts w:ascii="Times New Roman" w:hAnsi="Times New Roman" w:cs="Times New Roman"/>
          <w:b/>
          <w:sz w:val="20"/>
          <w:szCs w:val="20"/>
        </w:rPr>
      </w:pPr>
    </w:p>
    <w:p w:rsidR="007216D6" w:rsidRDefault="007216D6" w:rsidP="00475ADC">
      <w:pPr>
        <w:spacing w:after="120"/>
        <w:jc w:val="center"/>
        <w:rPr>
          <w:rFonts w:ascii="Times New Roman" w:hAnsi="Times New Roman" w:cs="Times New Roman"/>
          <w:b/>
          <w:sz w:val="20"/>
          <w:szCs w:val="20"/>
        </w:rPr>
      </w:pPr>
    </w:p>
    <w:p w:rsidR="007216D6" w:rsidRDefault="007216D6" w:rsidP="00475ADC">
      <w:pPr>
        <w:spacing w:after="120"/>
        <w:jc w:val="center"/>
        <w:rPr>
          <w:rFonts w:ascii="Times New Roman" w:hAnsi="Times New Roman" w:cs="Times New Roman"/>
          <w:b/>
          <w:sz w:val="20"/>
          <w:szCs w:val="20"/>
        </w:rPr>
      </w:pPr>
    </w:p>
    <w:p w:rsidR="007216D6" w:rsidRDefault="007216D6" w:rsidP="00475ADC">
      <w:pPr>
        <w:spacing w:after="120"/>
        <w:jc w:val="center"/>
        <w:rPr>
          <w:rFonts w:ascii="Times New Roman" w:hAnsi="Times New Roman" w:cs="Times New Roman"/>
          <w:b/>
          <w:sz w:val="20"/>
          <w:szCs w:val="20"/>
        </w:rPr>
      </w:pPr>
    </w:p>
    <w:p w:rsidR="007216D6" w:rsidRDefault="007216D6" w:rsidP="00475ADC">
      <w:pPr>
        <w:spacing w:after="120"/>
        <w:jc w:val="center"/>
        <w:rPr>
          <w:rFonts w:ascii="Times New Roman" w:hAnsi="Times New Roman" w:cs="Times New Roman"/>
          <w:b/>
          <w:sz w:val="20"/>
          <w:szCs w:val="20"/>
        </w:rPr>
      </w:pPr>
    </w:p>
    <w:p w:rsidR="007216D6" w:rsidRDefault="007216D6" w:rsidP="00475ADC">
      <w:pPr>
        <w:spacing w:after="120"/>
        <w:jc w:val="center"/>
        <w:rPr>
          <w:rFonts w:ascii="Times New Roman" w:hAnsi="Times New Roman" w:cs="Times New Roman"/>
          <w:b/>
          <w:sz w:val="20"/>
          <w:szCs w:val="20"/>
        </w:rPr>
      </w:pPr>
    </w:p>
    <w:p w:rsidR="007216D6" w:rsidRDefault="007216D6" w:rsidP="00475ADC">
      <w:pPr>
        <w:spacing w:after="120"/>
        <w:jc w:val="center"/>
        <w:rPr>
          <w:rFonts w:ascii="Times New Roman" w:hAnsi="Times New Roman" w:cs="Times New Roman"/>
          <w:b/>
          <w:sz w:val="20"/>
          <w:szCs w:val="20"/>
        </w:rPr>
      </w:pPr>
    </w:p>
    <w:p w:rsidR="007216D6" w:rsidRDefault="007216D6" w:rsidP="00475ADC">
      <w:pPr>
        <w:spacing w:after="120"/>
        <w:jc w:val="center"/>
        <w:rPr>
          <w:rFonts w:ascii="Times New Roman" w:hAnsi="Times New Roman" w:cs="Times New Roman"/>
          <w:b/>
          <w:sz w:val="20"/>
          <w:szCs w:val="20"/>
        </w:rPr>
      </w:pPr>
    </w:p>
    <w:p w:rsidR="007216D6" w:rsidRDefault="007216D6" w:rsidP="00475ADC">
      <w:pPr>
        <w:spacing w:after="120"/>
        <w:jc w:val="center"/>
        <w:rPr>
          <w:rFonts w:ascii="Times New Roman" w:hAnsi="Times New Roman" w:cs="Times New Roman"/>
          <w:b/>
          <w:sz w:val="20"/>
          <w:szCs w:val="20"/>
        </w:rPr>
      </w:pPr>
    </w:p>
    <w:p w:rsidR="007216D6" w:rsidRDefault="007216D6" w:rsidP="00475ADC">
      <w:pPr>
        <w:spacing w:after="120"/>
        <w:jc w:val="center"/>
        <w:rPr>
          <w:rFonts w:ascii="Times New Roman" w:hAnsi="Times New Roman" w:cs="Times New Roman"/>
          <w:b/>
          <w:sz w:val="20"/>
          <w:szCs w:val="20"/>
        </w:rPr>
      </w:pPr>
    </w:p>
    <w:p w:rsidR="007216D6" w:rsidRDefault="007216D6" w:rsidP="00475ADC">
      <w:pPr>
        <w:spacing w:after="120"/>
        <w:jc w:val="center"/>
        <w:rPr>
          <w:rFonts w:ascii="Times New Roman" w:hAnsi="Times New Roman" w:cs="Times New Roman"/>
          <w:b/>
          <w:sz w:val="20"/>
          <w:szCs w:val="20"/>
        </w:rPr>
      </w:pPr>
    </w:p>
    <w:p w:rsidR="007216D6" w:rsidRDefault="007216D6" w:rsidP="00475ADC">
      <w:pPr>
        <w:spacing w:after="120"/>
        <w:jc w:val="center"/>
        <w:rPr>
          <w:rFonts w:ascii="Times New Roman" w:hAnsi="Times New Roman" w:cs="Times New Roman"/>
          <w:b/>
          <w:sz w:val="20"/>
          <w:szCs w:val="20"/>
        </w:rPr>
      </w:pPr>
    </w:p>
    <w:p w:rsidR="007216D6" w:rsidRDefault="007216D6" w:rsidP="00475ADC">
      <w:pPr>
        <w:spacing w:after="120"/>
        <w:jc w:val="center"/>
        <w:rPr>
          <w:rFonts w:ascii="Times New Roman" w:hAnsi="Times New Roman" w:cs="Times New Roman"/>
          <w:b/>
          <w:sz w:val="20"/>
          <w:szCs w:val="20"/>
        </w:rPr>
      </w:pPr>
    </w:p>
    <w:p w:rsidR="007216D6" w:rsidRDefault="007216D6" w:rsidP="00475ADC">
      <w:pPr>
        <w:spacing w:after="120"/>
        <w:jc w:val="center"/>
        <w:rPr>
          <w:rFonts w:ascii="Times New Roman" w:hAnsi="Times New Roman" w:cs="Times New Roman"/>
          <w:b/>
          <w:sz w:val="20"/>
          <w:szCs w:val="20"/>
        </w:rPr>
      </w:pPr>
    </w:p>
    <w:p w:rsidR="007216D6" w:rsidRDefault="007216D6" w:rsidP="00475ADC">
      <w:pPr>
        <w:spacing w:after="120"/>
        <w:jc w:val="center"/>
        <w:rPr>
          <w:rFonts w:ascii="Times New Roman" w:hAnsi="Times New Roman" w:cs="Times New Roman"/>
          <w:b/>
          <w:sz w:val="20"/>
          <w:szCs w:val="20"/>
        </w:rPr>
      </w:pPr>
    </w:p>
    <w:p w:rsidR="007216D6" w:rsidRDefault="007216D6" w:rsidP="00475ADC">
      <w:pPr>
        <w:spacing w:after="120"/>
        <w:jc w:val="center"/>
        <w:rPr>
          <w:rFonts w:ascii="Times New Roman" w:hAnsi="Times New Roman" w:cs="Times New Roman"/>
          <w:b/>
          <w:sz w:val="20"/>
          <w:szCs w:val="20"/>
        </w:rPr>
      </w:pPr>
    </w:p>
    <w:p w:rsidR="007216D6" w:rsidRDefault="007216D6" w:rsidP="00475ADC">
      <w:pPr>
        <w:spacing w:after="120"/>
        <w:jc w:val="center"/>
        <w:rPr>
          <w:rFonts w:ascii="Times New Roman" w:hAnsi="Times New Roman" w:cs="Times New Roman"/>
          <w:b/>
          <w:sz w:val="20"/>
          <w:szCs w:val="20"/>
        </w:rPr>
      </w:pPr>
    </w:p>
    <w:p w:rsidR="007216D6" w:rsidRDefault="007216D6" w:rsidP="00475ADC">
      <w:pPr>
        <w:spacing w:after="120"/>
        <w:jc w:val="center"/>
        <w:rPr>
          <w:rFonts w:ascii="Times New Roman" w:hAnsi="Times New Roman" w:cs="Times New Roman"/>
          <w:b/>
          <w:sz w:val="20"/>
          <w:szCs w:val="20"/>
        </w:rPr>
      </w:pPr>
    </w:p>
    <w:p w:rsidR="007216D6" w:rsidRDefault="007216D6" w:rsidP="00475ADC">
      <w:pPr>
        <w:spacing w:after="120"/>
        <w:jc w:val="center"/>
        <w:rPr>
          <w:rFonts w:ascii="Times New Roman" w:hAnsi="Times New Roman" w:cs="Times New Roman"/>
          <w:b/>
          <w:sz w:val="20"/>
          <w:szCs w:val="20"/>
        </w:rPr>
      </w:pPr>
    </w:p>
    <w:p w:rsidR="007216D6" w:rsidRDefault="007216D6" w:rsidP="00475ADC">
      <w:pPr>
        <w:spacing w:after="120"/>
        <w:jc w:val="center"/>
        <w:rPr>
          <w:rFonts w:ascii="Times New Roman" w:hAnsi="Times New Roman" w:cs="Times New Roman"/>
          <w:b/>
          <w:sz w:val="20"/>
          <w:szCs w:val="20"/>
        </w:rPr>
      </w:pPr>
    </w:p>
    <w:p w:rsidR="007216D6" w:rsidRDefault="007216D6" w:rsidP="00475ADC">
      <w:pPr>
        <w:spacing w:after="120"/>
        <w:jc w:val="center"/>
        <w:rPr>
          <w:rFonts w:ascii="Times New Roman" w:hAnsi="Times New Roman" w:cs="Times New Roman"/>
          <w:b/>
          <w:sz w:val="20"/>
          <w:szCs w:val="20"/>
        </w:rPr>
      </w:pPr>
    </w:p>
    <w:p w:rsidR="007216D6" w:rsidRDefault="007216D6" w:rsidP="00475ADC">
      <w:pPr>
        <w:spacing w:after="120"/>
        <w:jc w:val="center"/>
        <w:rPr>
          <w:rFonts w:ascii="Times New Roman" w:hAnsi="Times New Roman" w:cs="Times New Roman"/>
          <w:b/>
          <w:sz w:val="20"/>
          <w:szCs w:val="20"/>
        </w:rPr>
      </w:pPr>
    </w:p>
    <w:p w:rsidR="007216D6" w:rsidRDefault="007216D6" w:rsidP="00475ADC">
      <w:pPr>
        <w:spacing w:after="120"/>
        <w:jc w:val="center"/>
        <w:rPr>
          <w:rFonts w:ascii="Times New Roman" w:hAnsi="Times New Roman" w:cs="Times New Roman"/>
          <w:b/>
          <w:sz w:val="20"/>
          <w:szCs w:val="20"/>
        </w:rPr>
      </w:pPr>
    </w:p>
    <w:p w:rsidR="007216D6" w:rsidRDefault="007216D6" w:rsidP="00475ADC">
      <w:pPr>
        <w:spacing w:after="120"/>
        <w:jc w:val="center"/>
        <w:rPr>
          <w:rFonts w:ascii="Times New Roman" w:hAnsi="Times New Roman" w:cs="Times New Roman"/>
          <w:b/>
          <w:sz w:val="20"/>
          <w:szCs w:val="20"/>
        </w:rPr>
      </w:pPr>
    </w:p>
    <w:p w:rsidR="007216D6" w:rsidRDefault="007216D6" w:rsidP="00475ADC">
      <w:pPr>
        <w:spacing w:after="120"/>
        <w:jc w:val="center"/>
        <w:rPr>
          <w:rFonts w:ascii="Times New Roman" w:hAnsi="Times New Roman" w:cs="Times New Roman"/>
          <w:b/>
          <w:sz w:val="20"/>
          <w:szCs w:val="20"/>
        </w:rPr>
      </w:pPr>
    </w:p>
    <w:p w:rsidR="007216D6" w:rsidRDefault="007216D6" w:rsidP="00475ADC">
      <w:pPr>
        <w:spacing w:after="120"/>
        <w:jc w:val="center"/>
        <w:rPr>
          <w:rFonts w:ascii="Times New Roman" w:hAnsi="Times New Roman" w:cs="Times New Roman"/>
          <w:b/>
          <w:sz w:val="20"/>
          <w:szCs w:val="20"/>
        </w:rPr>
      </w:pPr>
    </w:p>
    <w:p w:rsidR="007216D6" w:rsidRDefault="007216D6" w:rsidP="00475ADC">
      <w:pPr>
        <w:spacing w:after="120"/>
        <w:jc w:val="center"/>
        <w:rPr>
          <w:rFonts w:ascii="Times New Roman" w:hAnsi="Times New Roman" w:cs="Times New Roman"/>
          <w:b/>
          <w:sz w:val="20"/>
          <w:szCs w:val="20"/>
        </w:rPr>
      </w:pPr>
    </w:p>
    <w:p w:rsidR="0045393F" w:rsidRDefault="0045393F" w:rsidP="00475ADC">
      <w:pPr>
        <w:spacing w:after="120"/>
        <w:jc w:val="center"/>
        <w:rPr>
          <w:rFonts w:ascii="Times New Roman" w:hAnsi="Times New Roman" w:cs="Times New Roman"/>
          <w:b/>
          <w:sz w:val="20"/>
          <w:szCs w:val="20"/>
        </w:rPr>
      </w:pPr>
    </w:p>
    <w:p w:rsidR="0045393F" w:rsidRDefault="0045393F" w:rsidP="00475ADC">
      <w:pPr>
        <w:spacing w:after="120"/>
        <w:jc w:val="center"/>
        <w:rPr>
          <w:rFonts w:ascii="Times New Roman" w:hAnsi="Times New Roman" w:cs="Times New Roman"/>
          <w:b/>
          <w:sz w:val="20"/>
          <w:szCs w:val="20"/>
        </w:rPr>
      </w:pPr>
    </w:p>
    <w:p w:rsidR="0045393F" w:rsidRDefault="0045393F" w:rsidP="00475ADC">
      <w:pPr>
        <w:spacing w:after="120"/>
        <w:jc w:val="center"/>
        <w:rPr>
          <w:rFonts w:ascii="Times New Roman" w:hAnsi="Times New Roman" w:cs="Times New Roman"/>
          <w:b/>
          <w:sz w:val="20"/>
          <w:szCs w:val="20"/>
        </w:rPr>
      </w:pPr>
    </w:p>
    <w:p w:rsidR="0045393F" w:rsidRDefault="0045393F" w:rsidP="00475ADC">
      <w:pPr>
        <w:spacing w:after="120"/>
        <w:jc w:val="center"/>
        <w:rPr>
          <w:rFonts w:ascii="Times New Roman" w:hAnsi="Times New Roman" w:cs="Times New Roman"/>
          <w:b/>
          <w:sz w:val="20"/>
          <w:szCs w:val="20"/>
        </w:rPr>
      </w:pPr>
    </w:p>
    <w:p w:rsidR="00F4030C" w:rsidRDefault="00F4030C" w:rsidP="00285E90"/>
    <w:sectPr w:rsidR="00F4030C" w:rsidSect="00BB21E6">
      <w:pgSz w:w="11906" w:h="16838"/>
      <w:pgMar w:top="567" w:right="680"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Open Sans">
    <w:altName w:val="Times New Roman"/>
    <w:charset w:val="00"/>
    <w:family w:val="auto"/>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F4186"/>
    <w:multiLevelType w:val="hybridMultilevel"/>
    <w:tmpl w:val="B2F4D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FF134D"/>
    <w:multiLevelType w:val="multilevel"/>
    <w:tmpl w:val="3DFA2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044444"/>
    <w:multiLevelType w:val="hybridMultilevel"/>
    <w:tmpl w:val="2146BDC0"/>
    <w:lvl w:ilvl="0" w:tplc="7F5C56A2">
      <w:numFmt w:val="bullet"/>
      <w:lvlText w:val=""/>
      <w:lvlJc w:val="left"/>
      <w:pPr>
        <w:ind w:left="4410" w:hanging="360"/>
      </w:pPr>
      <w:rPr>
        <w:rFonts w:ascii="Symbol" w:eastAsiaTheme="minorHAnsi" w:hAnsi="Symbol" w:cstheme="minorBidi" w:hint="default"/>
      </w:rPr>
    </w:lvl>
    <w:lvl w:ilvl="1" w:tplc="04190003" w:tentative="1">
      <w:start w:val="1"/>
      <w:numFmt w:val="bullet"/>
      <w:lvlText w:val="o"/>
      <w:lvlJc w:val="left"/>
      <w:pPr>
        <w:ind w:left="5130" w:hanging="360"/>
      </w:pPr>
      <w:rPr>
        <w:rFonts w:ascii="Courier New" w:hAnsi="Courier New" w:cs="Courier New" w:hint="default"/>
      </w:rPr>
    </w:lvl>
    <w:lvl w:ilvl="2" w:tplc="04190005" w:tentative="1">
      <w:start w:val="1"/>
      <w:numFmt w:val="bullet"/>
      <w:lvlText w:val=""/>
      <w:lvlJc w:val="left"/>
      <w:pPr>
        <w:ind w:left="5850" w:hanging="360"/>
      </w:pPr>
      <w:rPr>
        <w:rFonts w:ascii="Wingdings" w:hAnsi="Wingdings" w:hint="default"/>
      </w:rPr>
    </w:lvl>
    <w:lvl w:ilvl="3" w:tplc="04190001" w:tentative="1">
      <w:start w:val="1"/>
      <w:numFmt w:val="bullet"/>
      <w:lvlText w:val=""/>
      <w:lvlJc w:val="left"/>
      <w:pPr>
        <w:ind w:left="6570" w:hanging="360"/>
      </w:pPr>
      <w:rPr>
        <w:rFonts w:ascii="Symbol" w:hAnsi="Symbol" w:hint="default"/>
      </w:rPr>
    </w:lvl>
    <w:lvl w:ilvl="4" w:tplc="04190003" w:tentative="1">
      <w:start w:val="1"/>
      <w:numFmt w:val="bullet"/>
      <w:lvlText w:val="o"/>
      <w:lvlJc w:val="left"/>
      <w:pPr>
        <w:ind w:left="7290" w:hanging="360"/>
      </w:pPr>
      <w:rPr>
        <w:rFonts w:ascii="Courier New" w:hAnsi="Courier New" w:cs="Courier New" w:hint="default"/>
      </w:rPr>
    </w:lvl>
    <w:lvl w:ilvl="5" w:tplc="04190005" w:tentative="1">
      <w:start w:val="1"/>
      <w:numFmt w:val="bullet"/>
      <w:lvlText w:val=""/>
      <w:lvlJc w:val="left"/>
      <w:pPr>
        <w:ind w:left="8010" w:hanging="360"/>
      </w:pPr>
      <w:rPr>
        <w:rFonts w:ascii="Wingdings" w:hAnsi="Wingdings" w:hint="default"/>
      </w:rPr>
    </w:lvl>
    <w:lvl w:ilvl="6" w:tplc="04190001" w:tentative="1">
      <w:start w:val="1"/>
      <w:numFmt w:val="bullet"/>
      <w:lvlText w:val=""/>
      <w:lvlJc w:val="left"/>
      <w:pPr>
        <w:ind w:left="8730" w:hanging="360"/>
      </w:pPr>
      <w:rPr>
        <w:rFonts w:ascii="Symbol" w:hAnsi="Symbol" w:hint="default"/>
      </w:rPr>
    </w:lvl>
    <w:lvl w:ilvl="7" w:tplc="04190003" w:tentative="1">
      <w:start w:val="1"/>
      <w:numFmt w:val="bullet"/>
      <w:lvlText w:val="o"/>
      <w:lvlJc w:val="left"/>
      <w:pPr>
        <w:ind w:left="9450" w:hanging="360"/>
      </w:pPr>
      <w:rPr>
        <w:rFonts w:ascii="Courier New" w:hAnsi="Courier New" w:cs="Courier New" w:hint="default"/>
      </w:rPr>
    </w:lvl>
    <w:lvl w:ilvl="8" w:tplc="04190005" w:tentative="1">
      <w:start w:val="1"/>
      <w:numFmt w:val="bullet"/>
      <w:lvlText w:val=""/>
      <w:lvlJc w:val="left"/>
      <w:pPr>
        <w:ind w:left="10170" w:hanging="360"/>
      </w:pPr>
      <w:rPr>
        <w:rFonts w:ascii="Wingdings" w:hAnsi="Wingdings" w:hint="default"/>
      </w:rPr>
    </w:lvl>
  </w:abstractNum>
  <w:abstractNum w:abstractNumId="3" w15:restartNumberingAfterBreak="0">
    <w:nsid w:val="1E12479B"/>
    <w:multiLevelType w:val="multilevel"/>
    <w:tmpl w:val="AD460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6A428B"/>
    <w:multiLevelType w:val="multilevel"/>
    <w:tmpl w:val="08D65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EF257B"/>
    <w:multiLevelType w:val="hybridMultilevel"/>
    <w:tmpl w:val="B52CF90C"/>
    <w:lvl w:ilvl="0" w:tplc="97DC659E">
      <w:numFmt w:val="bullet"/>
      <w:lvlText w:val=""/>
      <w:lvlJc w:val="left"/>
      <w:pPr>
        <w:ind w:left="4755" w:hanging="360"/>
      </w:pPr>
      <w:rPr>
        <w:rFonts w:ascii="Symbol" w:eastAsiaTheme="minorHAnsi" w:hAnsi="Symbol" w:cstheme="minorBidi" w:hint="default"/>
      </w:rPr>
    </w:lvl>
    <w:lvl w:ilvl="1" w:tplc="04190003" w:tentative="1">
      <w:start w:val="1"/>
      <w:numFmt w:val="bullet"/>
      <w:lvlText w:val="o"/>
      <w:lvlJc w:val="left"/>
      <w:pPr>
        <w:ind w:left="5475" w:hanging="360"/>
      </w:pPr>
      <w:rPr>
        <w:rFonts w:ascii="Courier New" w:hAnsi="Courier New" w:cs="Courier New" w:hint="default"/>
      </w:rPr>
    </w:lvl>
    <w:lvl w:ilvl="2" w:tplc="04190005" w:tentative="1">
      <w:start w:val="1"/>
      <w:numFmt w:val="bullet"/>
      <w:lvlText w:val=""/>
      <w:lvlJc w:val="left"/>
      <w:pPr>
        <w:ind w:left="6195" w:hanging="360"/>
      </w:pPr>
      <w:rPr>
        <w:rFonts w:ascii="Wingdings" w:hAnsi="Wingdings" w:hint="default"/>
      </w:rPr>
    </w:lvl>
    <w:lvl w:ilvl="3" w:tplc="04190001" w:tentative="1">
      <w:start w:val="1"/>
      <w:numFmt w:val="bullet"/>
      <w:lvlText w:val=""/>
      <w:lvlJc w:val="left"/>
      <w:pPr>
        <w:ind w:left="6915" w:hanging="360"/>
      </w:pPr>
      <w:rPr>
        <w:rFonts w:ascii="Symbol" w:hAnsi="Symbol" w:hint="default"/>
      </w:rPr>
    </w:lvl>
    <w:lvl w:ilvl="4" w:tplc="04190003" w:tentative="1">
      <w:start w:val="1"/>
      <w:numFmt w:val="bullet"/>
      <w:lvlText w:val="o"/>
      <w:lvlJc w:val="left"/>
      <w:pPr>
        <w:ind w:left="7635" w:hanging="360"/>
      </w:pPr>
      <w:rPr>
        <w:rFonts w:ascii="Courier New" w:hAnsi="Courier New" w:cs="Courier New" w:hint="default"/>
      </w:rPr>
    </w:lvl>
    <w:lvl w:ilvl="5" w:tplc="04190005" w:tentative="1">
      <w:start w:val="1"/>
      <w:numFmt w:val="bullet"/>
      <w:lvlText w:val=""/>
      <w:lvlJc w:val="left"/>
      <w:pPr>
        <w:ind w:left="8355" w:hanging="360"/>
      </w:pPr>
      <w:rPr>
        <w:rFonts w:ascii="Wingdings" w:hAnsi="Wingdings" w:hint="default"/>
      </w:rPr>
    </w:lvl>
    <w:lvl w:ilvl="6" w:tplc="04190001" w:tentative="1">
      <w:start w:val="1"/>
      <w:numFmt w:val="bullet"/>
      <w:lvlText w:val=""/>
      <w:lvlJc w:val="left"/>
      <w:pPr>
        <w:ind w:left="9075" w:hanging="360"/>
      </w:pPr>
      <w:rPr>
        <w:rFonts w:ascii="Symbol" w:hAnsi="Symbol" w:hint="default"/>
      </w:rPr>
    </w:lvl>
    <w:lvl w:ilvl="7" w:tplc="04190003" w:tentative="1">
      <w:start w:val="1"/>
      <w:numFmt w:val="bullet"/>
      <w:lvlText w:val="o"/>
      <w:lvlJc w:val="left"/>
      <w:pPr>
        <w:ind w:left="9795" w:hanging="360"/>
      </w:pPr>
      <w:rPr>
        <w:rFonts w:ascii="Courier New" w:hAnsi="Courier New" w:cs="Courier New" w:hint="default"/>
      </w:rPr>
    </w:lvl>
    <w:lvl w:ilvl="8" w:tplc="04190005" w:tentative="1">
      <w:start w:val="1"/>
      <w:numFmt w:val="bullet"/>
      <w:lvlText w:val=""/>
      <w:lvlJc w:val="left"/>
      <w:pPr>
        <w:ind w:left="10515" w:hanging="360"/>
      </w:pPr>
      <w:rPr>
        <w:rFonts w:ascii="Wingdings" w:hAnsi="Wingdings" w:hint="default"/>
      </w:rPr>
    </w:lvl>
  </w:abstractNum>
  <w:abstractNum w:abstractNumId="6" w15:restartNumberingAfterBreak="0">
    <w:nsid w:val="2C1424F4"/>
    <w:multiLevelType w:val="hybridMultilevel"/>
    <w:tmpl w:val="29645698"/>
    <w:lvl w:ilvl="0" w:tplc="B440A0CC">
      <w:numFmt w:val="bullet"/>
      <w:lvlText w:val=""/>
      <w:lvlJc w:val="left"/>
      <w:pPr>
        <w:ind w:left="4770" w:hanging="360"/>
      </w:pPr>
      <w:rPr>
        <w:rFonts w:ascii="Symbol" w:eastAsiaTheme="minorHAnsi" w:hAnsi="Symbol" w:cstheme="minorBidi" w:hint="default"/>
      </w:rPr>
    </w:lvl>
    <w:lvl w:ilvl="1" w:tplc="04190003" w:tentative="1">
      <w:start w:val="1"/>
      <w:numFmt w:val="bullet"/>
      <w:lvlText w:val="o"/>
      <w:lvlJc w:val="left"/>
      <w:pPr>
        <w:ind w:left="5490" w:hanging="360"/>
      </w:pPr>
      <w:rPr>
        <w:rFonts w:ascii="Courier New" w:hAnsi="Courier New" w:cs="Courier New" w:hint="default"/>
      </w:rPr>
    </w:lvl>
    <w:lvl w:ilvl="2" w:tplc="04190005" w:tentative="1">
      <w:start w:val="1"/>
      <w:numFmt w:val="bullet"/>
      <w:lvlText w:val=""/>
      <w:lvlJc w:val="left"/>
      <w:pPr>
        <w:ind w:left="6210" w:hanging="360"/>
      </w:pPr>
      <w:rPr>
        <w:rFonts w:ascii="Wingdings" w:hAnsi="Wingdings" w:hint="default"/>
      </w:rPr>
    </w:lvl>
    <w:lvl w:ilvl="3" w:tplc="04190001" w:tentative="1">
      <w:start w:val="1"/>
      <w:numFmt w:val="bullet"/>
      <w:lvlText w:val=""/>
      <w:lvlJc w:val="left"/>
      <w:pPr>
        <w:ind w:left="6930" w:hanging="360"/>
      </w:pPr>
      <w:rPr>
        <w:rFonts w:ascii="Symbol" w:hAnsi="Symbol" w:hint="default"/>
      </w:rPr>
    </w:lvl>
    <w:lvl w:ilvl="4" w:tplc="04190003" w:tentative="1">
      <w:start w:val="1"/>
      <w:numFmt w:val="bullet"/>
      <w:lvlText w:val="o"/>
      <w:lvlJc w:val="left"/>
      <w:pPr>
        <w:ind w:left="7650" w:hanging="360"/>
      </w:pPr>
      <w:rPr>
        <w:rFonts w:ascii="Courier New" w:hAnsi="Courier New" w:cs="Courier New" w:hint="default"/>
      </w:rPr>
    </w:lvl>
    <w:lvl w:ilvl="5" w:tplc="04190005" w:tentative="1">
      <w:start w:val="1"/>
      <w:numFmt w:val="bullet"/>
      <w:lvlText w:val=""/>
      <w:lvlJc w:val="left"/>
      <w:pPr>
        <w:ind w:left="8370" w:hanging="360"/>
      </w:pPr>
      <w:rPr>
        <w:rFonts w:ascii="Wingdings" w:hAnsi="Wingdings" w:hint="default"/>
      </w:rPr>
    </w:lvl>
    <w:lvl w:ilvl="6" w:tplc="04190001" w:tentative="1">
      <w:start w:val="1"/>
      <w:numFmt w:val="bullet"/>
      <w:lvlText w:val=""/>
      <w:lvlJc w:val="left"/>
      <w:pPr>
        <w:ind w:left="9090" w:hanging="360"/>
      </w:pPr>
      <w:rPr>
        <w:rFonts w:ascii="Symbol" w:hAnsi="Symbol" w:hint="default"/>
      </w:rPr>
    </w:lvl>
    <w:lvl w:ilvl="7" w:tplc="04190003" w:tentative="1">
      <w:start w:val="1"/>
      <w:numFmt w:val="bullet"/>
      <w:lvlText w:val="o"/>
      <w:lvlJc w:val="left"/>
      <w:pPr>
        <w:ind w:left="9810" w:hanging="360"/>
      </w:pPr>
      <w:rPr>
        <w:rFonts w:ascii="Courier New" w:hAnsi="Courier New" w:cs="Courier New" w:hint="default"/>
      </w:rPr>
    </w:lvl>
    <w:lvl w:ilvl="8" w:tplc="04190005" w:tentative="1">
      <w:start w:val="1"/>
      <w:numFmt w:val="bullet"/>
      <w:lvlText w:val=""/>
      <w:lvlJc w:val="left"/>
      <w:pPr>
        <w:ind w:left="10530" w:hanging="360"/>
      </w:pPr>
      <w:rPr>
        <w:rFonts w:ascii="Wingdings" w:hAnsi="Wingdings" w:hint="default"/>
      </w:rPr>
    </w:lvl>
  </w:abstractNum>
  <w:abstractNum w:abstractNumId="7" w15:restartNumberingAfterBreak="0">
    <w:nsid w:val="42310BE8"/>
    <w:multiLevelType w:val="multilevel"/>
    <w:tmpl w:val="EF7885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9F3A66"/>
    <w:multiLevelType w:val="multilevel"/>
    <w:tmpl w:val="3436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BF5F67"/>
    <w:multiLevelType w:val="hybridMultilevel"/>
    <w:tmpl w:val="A98845AE"/>
    <w:lvl w:ilvl="0" w:tplc="D9B826B0">
      <w:numFmt w:val="bullet"/>
      <w:lvlText w:val=""/>
      <w:lvlJc w:val="left"/>
      <w:pPr>
        <w:ind w:left="5115" w:hanging="360"/>
      </w:pPr>
      <w:rPr>
        <w:rFonts w:ascii="Symbol" w:eastAsiaTheme="minorHAnsi" w:hAnsi="Symbol" w:cstheme="minorBidi" w:hint="default"/>
      </w:rPr>
    </w:lvl>
    <w:lvl w:ilvl="1" w:tplc="04190003" w:tentative="1">
      <w:start w:val="1"/>
      <w:numFmt w:val="bullet"/>
      <w:lvlText w:val="o"/>
      <w:lvlJc w:val="left"/>
      <w:pPr>
        <w:ind w:left="5835" w:hanging="360"/>
      </w:pPr>
      <w:rPr>
        <w:rFonts w:ascii="Courier New" w:hAnsi="Courier New" w:cs="Courier New" w:hint="default"/>
      </w:rPr>
    </w:lvl>
    <w:lvl w:ilvl="2" w:tplc="04190005" w:tentative="1">
      <w:start w:val="1"/>
      <w:numFmt w:val="bullet"/>
      <w:lvlText w:val=""/>
      <w:lvlJc w:val="left"/>
      <w:pPr>
        <w:ind w:left="6555" w:hanging="360"/>
      </w:pPr>
      <w:rPr>
        <w:rFonts w:ascii="Wingdings" w:hAnsi="Wingdings" w:hint="default"/>
      </w:rPr>
    </w:lvl>
    <w:lvl w:ilvl="3" w:tplc="04190001" w:tentative="1">
      <w:start w:val="1"/>
      <w:numFmt w:val="bullet"/>
      <w:lvlText w:val=""/>
      <w:lvlJc w:val="left"/>
      <w:pPr>
        <w:ind w:left="7275" w:hanging="360"/>
      </w:pPr>
      <w:rPr>
        <w:rFonts w:ascii="Symbol" w:hAnsi="Symbol" w:hint="default"/>
      </w:rPr>
    </w:lvl>
    <w:lvl w:ilvl="4" w:tplc="04190003" w:tentative="1">
      <w:start w:val="1"/>
      <w:numFmt w:val="bullet"/>
      <w:lvlText w:val="o"/>
      <w:lvlJc w:val="left"/>
      <w:pPr>
        <w:ind w:left="7995" w:hanging="360"/>
      </w:pPr>
      <w:rPr>
        <w:rFonts w:ascii="Courier New" w:hAnsi="Courier New" w:cs="Courier New" w:hint="default"/>
      </w:rPr>
    </w:lvl>
    <w:lvl w:ilvl="5" w:tplc="04190005" w:tentative="1">
      <w:start w:val="1"/>
      <w:numFmt w:val="bullet"/>
      <w:lvlText w:val=""/>
      <w:lvlJc w:val="left"/>
      <w:pPr>
        <w:ind w:left="8715" w:hanging="360"/>
      </w:pPr>
      <w:rPr>
        <w:rFonts w:ascii="Wingdings" w:hAnsi="Wingdings" w:hint="default"/>
      </w:rPr>
    </w:lvl>
    <w:lvl w:ilvl="6" w:tplc="04190001" w:tentative="1">
      <w:start w:val="1"/>
      <w:numFmt w:val="bullet"/>
      <w:lvlText w:val=""/>
      <w:lvlJc w:val="left"/>
      <w:pPr>
        <w:ind w:left="9435" w:hanging="360"/>
      </w:pPr>
      <w:rPr>
        <w:rFonts w:ascii="Symbol" w:hAnsi="Symbol" w:hint="default"/>
      </w:rPr>
    </w:lvl>
    <w:lvl w:ilvl="7" w:tplc="04190003" w:tentative="1">
      <w:start w:val="1"/>
      <w:numFmt w:val="bullet"/>
      <w:lvlText w:val="o"/>
      <w:lvlJc w:val="left"/>
      <w:pPr>
        <w:ind w:left="10155" w:hanging="360"/>
      </w:pPr>
      <w:rPr>
        <w:rFonts w:ascii="Courier New" w:hAnsi="Courier New" w:cs="Courier New" w:hint="default"/>
      </w:rPr>
    </w:lvl>
    <w:lvl w:ilvl="8" w:tplc="04190005" w:tentative="1">
      <w:start w:val="1"/>
      <w:numFmt w:val="bullet"/>
      <w:lvlText w:val=""/>
      <w:lvlJc w:val="left"/>
      <w:pPr>
        <w:ind w:left="10875" w:hanging="360"/>
      </w:pPr>
      <w:rPr>
        <w:rFonts w:ascii="Wingdings" w:hAnsi="Wingdings" w:hint="default"/>
      </w:rPr>
    </w:lvl>
  </w:abstractNum>
  <w:abstractNum w:abstractNumId="10" w15:restartNumberingAfterBreak="0">
    <w:nsid w:val="5DBC41BA"/>
    <w:multiLevelType w:val="hybridMultilevel"/>
    <w:tmpl w:val="F636F676"/>
    <w:lvl w:ilvl="0" w:tplc="117E6152">
      <w:numFmt w:val="bullet"/>
      <w:lvlText w:val=""/>
      <w:lvlJc w:val="left"/>
      <w:pPr>
        <w:ind w:left="4755" w:hanging="360"/>
      </w:pPr>
      <w:rPr>
        <w:rFonts w:ascii="Symbol" w:eastAsiaTheme="minorHAnsi" w:hAnsi="Symbol" w:cstheme="minorBidi" w:hint="default"/>
      </w:rPr>
    </w:lvl>
    <w:lvl w:ilvl="1" w:tplc="04190003" w:tentative="1">
      <w:start w:val="1"/>
      <w:numFmt w:val="bullet"/>
      <w:lvlText w:val="o"/>
      <w:lvlJc w:val="left"/>
      <w:pPr>
        <w:ind w:left="5475" w:hanging="360"/>
      </w:pPr>
      <w:rPr>
        <w:rFonts w:ascii="Courier New" w:hAnsi="Courier New" w:cs="Courier New" w:hint="default"/>
      </w:rPr>
    </w:lvl>
    <w:lvl w:ilvl="2" w:tplc="04190005" w:tentative="1">
      <w:start w:val="1"/>
      <w:numFmt w:val="bullet"/>
      <w:lvlText w:val=""/>
      <w:lvlJc w:val="left"/>
      <w:pPr>
        <w:ind w:left="6195" w:hanging="360"/>
      </w:pPr>
      <w:rPr>
        <w:rFonts w:ascii="Wingdings" w:hAnsi="Wingdings" w:hint="default"/>
      </w:rPr>
    </w:lvl>
    <w:lvl w:ilvl="3" w:tplc="04190001" w:tentative="1">
      <w:start w:val="1"/>
      <w:numFmt w:val="bullet"/>
      <w:lvlText w:val=""/>
      <w:lvlJc w:val="left"/>
      <w:pPr>
        <w:ind w:left="6915" w:hanging="360"/>
      </w:pPr>
      <w:rPr>
        <w:rFonts w:ascii="Symbol" w:hAnsi="Symbol" w:hint="default"/>
      </w:rPr>
    </w:lvl>
    <w:lvl w:ilvl="4" w:tplc="04190003" w:tentative="1">
      <w:start w:val="1"/>
      <w:numFmt w:val="bullet"/>
      <w:lvlText w:val="o"/>
      <w:lvlJc w:val="left"/>
      <w:pPr>
        <w:ind w:left="7635" w:hanging="360"/>
      </w:pPr>
      <w:rPr>
        <w:rFonts w:ascii="Courier New" w:hAnsi="Courier New" w:cs="Courier New" w:hint="default"/>
      </w:rPr>
    </w:lvl>
    <w:lvl w:ilvl="5" w:tplc="04190005" w:tentative="1">
      <w:start w:val="1"/>
      <w:numFmt w:val="bullet"/>
      <w:lvlText w:val=""/>
      <w:lvlJc w:val="left"/>
      <w:pPr>
        <w:ind w:left="8355" w:hanging="360"/>
      </w:pPr>
      <w:rPr>
        <w:rFonts w:ascii="Wingdings" w:hAnsi="Wingdings" w:hint="default"/>
      </w:rPr>
    </w:lvl>
    <w:lvl w:ilvl="6" w:tplc="04190001" w:tentative="1">
      <w:start w:val="1"/>
      <w:numFmt w:val="bullet"/>
      <w:lvlText w:val=""/>
      <w:lvlJc w:val="left"/>
      <w:pPr>
        <w:ind w:left="9075" w:hanging="360"/>
      </w:pPr>
      <w:rPr>
        <w:rFonts w:ascii="Symbol" w:hAnsi="Symbol" w:hint="default"/>
      </w:rPr>
    </w:lvl>
    <w:lvl w:ilvl="7" w:tplc="04190003" w:tentative="1">
      <w:start w:val="1"/>
      <w:numFmt w:val="bullet"/>
      <w:lvlText w:val="o"/>
      <w:lvlJc w:val="left"/>
      <w:pPr>
        <w:ind w:left="9795" w:hanging="360"/>
      </w:pPr>
      <w:rPr>
        <w:rFonts w:ascii="Courier New" w:hAnsi="Courier New" w:cs="Courier New" w:hint="default"/>
      </w:rPr>
    </w:lvl>
    <w:lvl w:ilvl="8" w:tplc="04190005" w:tentative="1">
      <w:start w:val="1"/>
      <w:numFmt w:val="bullet"/>
      <w:lvlText w:val=""/>
      <w:lvlJc w:val="left"/>
      <w:pPr>
        <w:ind w:left="10515" w:hanging="360"/>
      </w:pPr>
      <w:rPr>
        <w:rFonts w:ascii="Wingdings" w:hAnsi="Wingdings" w:hint="default"/>
      </w:rPr>
    </w:lvl>
  </w:abstractNum>
  <w:abstractNum w:abstractNumId="11" w15:restartNumberingAfterBreak="0">
    <w:nsid w:val="643F01E3"/>
    <w:multiLevelType w:val="hybridMultilevel"/>
    <w:tmpl w:val="6EEEFAF2"/>
    <w:lvl w:ilvl="0" w:tplc="54C0D754">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1"/>
  </w:num>
  <w:num w:numId="5">
    <w:abstractNumId w:val="0"/>
  </w:num>
  <w:num w:numId="6">
    <w:abstractNumId w:val="2"/>
  </w:num>
  <w:num w:numId="7">
    <w:abstractNumId w:val="6"/>
  </w:num>
  <w:num w:numId="8">
    <w:abstractNumId w:val="7"/>
  </w:num>
  <w:num w:numId="9">
    <w:abstractNumId w:val="10"/>
  </w:num>
  <w:num w:numId="10">
    <w:abstractNumId w:val="5"/>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C4F"/>
    <w:rsid w:val="00006612"/>
    <w:rsid w:val="00035C8A"/>
    <w:rsid w:val="00043041"/>
    <w:rsid w:val="000554CF"/>
    <w:rsid w:val="000611F1"/>
    <w:rsid w:val="000715AE"/>
    <w:rsid w:val="00091FC4"/>
    <w:rsid w:val="000D6942"/>
    <w:rsid w:val="00152E37"/>
    <w:rsid w:val="00194DA0"/>
    <w:rsid w:val="001E02CC"/>
    <w:rsid w:val="001E3669"/>
    <w:rsid w:val="00206C5E"/>
    <w:rsid w:val="00267DFC"/>
    <w:rsid w:val="0027091B"/>
    <w:rsid w:val="00285E90"/>
    <w:rsid w:val="002908E0"/>
    <w:rsid w:val="002C0F6B"/>
    <w:rsid w:val="002F709D"/>
    <w:rsid w:val="003026F5"/>
    <w:rsid w:val="00302FD6"/>
    <w:rsid w:val="00345A70"/>
    <w:rsid w:val="0035088E"/>
    <w:rsid w:val="0035750E"/>
    <w:rsid w:val="003A12E1"/>
    <w:rsid w:val="003B59C4"/>
    <w:rsid w:val="0041303D"/>
    <w:rsid w:val="00425400"/>
    <w:rsid w:val="0045393F"/>
    <w:rsid w:val="00475ADC"/>
    <w:rsid w:val="004B4C9B"/>
    <w:rsid w:val="004D35B8"/>
    <w:rsid w:val="004F56E4"/>
    <w:rsid w:val="00507CF4"/>
    <w:rsid w:val="00525F5C"/>
    <w:rsid w:val="005861F0"/>
    <w:rsid w:val="005A29AB"/>
    <w:rsid w:val="005B2466"/>
    <w:rsid w:val="00646CE2"/>
    <w:rsid w:val="006674B3"/>
    <w:rsid w:val="006912D1"/>
    <w:rsid w:val="006B0147"/>
    <w:rsid w:val="006B7AD8"/>
    <w:rsid w:val="006C3930"/>
    <w:rsid w:val="006F4779"/>
    <w:rsid w:val="00711E69"/>
    <w:rsid w:val="007216D6"/>
    <w:rsid w:val="007347F9"/>
    <w:rsid w:val="007656B0"/>
    <w:rsid w:val="00780BBF"/>
    <w:rsid w:val="00794858"/>
    <w:rsid w:val="007C63CE"/>
    <w:rsid w:val="00815170"/>
    <w:rsid w:val="0088485E"/>
    <w:rsid w:val="008F16E9"/>
    <w:rsid w:val="008F1C88"/>
    <w:rsid w:val="008F5AFC"/>
    <w:rsid w:val="0093265E"/>
    <w:rsid w:val="009870FC"/>
    <w:rsid w:val="009B2B9C"/>
    <w:rsid w:val="009E1810"/>
    <w:rsid w:val="009E520B"/>
    <w:rsid w:val="009E5DEB"/>
    <w:rsid w:val="00A25EAA"/>
    <w:rsid w:val="00A277B4"/>
    <w:rsid w:val="00A32D34"/>
    <w:rsid w:val="00A52514"/>
    <w:rsid w:val="00A63C18"/>
    <w:rsid w:val="00A74B49"/>
    <w:rsid w:val="00AD2B70"/>
    <w:rsid w:val="00AD7D2F"/>
    <w:rsid w:val="00AF02BD"/>
    <w:rsid w:val="00AF193B"/>
    <w:rsid w:val="00B06232"/>
    <w:rsid w:val="00B10660"/>
    <w:rsid w:val="00B20870"/>
    <w:rsid w:val="00B45824"/>
    <w:rsid w:val="00B57DA4"/>
    <w:rsid w:val="00BA6644"/>
    <w:rsid w:val="00BB21E6"/>
    <w:rsid w:val="00BB5398"/>
    <w:rsid w:val="00BE1A17"/>
    <w:rsid w:val="00C31022"/>
    <w:rsid w:val="00C44302"/>
    <w:rsid w:val="00C85C73"/>
    <w:rsid w:val="00CA06E2"/>
    <w:rsid w:val="00CD1EF1"/>
    <w:rsid w:val="00D02D0D"/>
    <w:rsid w:val="00DC7DB9"/>
    <w:rsid w:val="00E12C4F"/>
    <w:rsid w:val="00EC3F17"/>
    <w:rsid w:val="00F0748B"/>
    <w:rsid w:val="00F16F62"/>
    <w:rsid w:val="00F27D92"/>
    <w:rsid w:val="00F4030C"/>
    <w:rsid w:val="00F522BF"/>
    <w:rsid w:val="00F87743"/>
    <w:rsid w:val="00F95766"/>
    <w:rsid w:val="00FB3D62"/>
    <w:rsid w:val="00FD5344"/>
    <w:rsid w:val="00FF1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4F028A-1ABB-4138-B6C9-825E1D83A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93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3930"/>
    <w:rPr>
      <w:color w:val="0000FF"/>
      <w:u w:val="single"/>
    </w:rPr>
  </w:style>
  <w:style w:type="paragraph" w:styleId="a4">
    <w:name w:val="Normal (Web)"/>
    <w:basedOn w:val="a"/>
    <w:uiPriority w:val="99"/>
    <w:unhideWhenUsed/>
    <w:rsid w:val="00C44302"/>
    <w:rPr>
      <w:rFonts w:ascii="Times New Roman" w:hAnsi="Times New Roman" w:cs="Times New Roman"/>
      <w:sz w:val="24"/>
      <w:szCs w:val="24"/>
    </w:rPr>
  </w:style>
  <w:style w:type="paragraph" w:styleId="a5">
    <w:name w:val="List Paragraph"/>
    <w:basedOn w:val="a"/>
    <w:uiPriority w:val="34"/>
    <w:qFormat/>
    <w:rsid w:val="00815170"/>
    <w:pPr>
      <w:ind w:left="720"/>
      <w:contextualSpacing/>
    </w:pPr>
  </w:style>
  <w:style w:type="table" w:styleId="a6">
    <w:name w:val="Table Grid"/>
    <w:basedOn w:val="a1"/>
    <w:uiPriority w:val="39"/>
    <w:rsid w:val="00507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7216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963906">
      <w:bodyDiv w:val="1"/>
      <w:marLeft w:val="0"/>
      <w:marRight w:val="0"/>
      <w:marTop w:val="0"/>
      <w:marBottom w:val="0"/>
      <w:divBdr>
        <w:top w:val="none" w:sz="0" w:space="0" w:color="auto"/>
        <w:left w:val="none" w:sz="0" w:space="0" w:color="auto"/>
        <w:bottom w:val="none" w:sz="0" w:space="0" w:color="auto"/>
        <w:right w:val="none" w:sz="0" w:space="0" w:color="auto"/>
      </w:divBdr>
      <w:divsChild>
        <w:div w:id="422990377">
          <w:marLeft w:val="0"/>
          <w:marRight w:val="0"/>
          <w:marTop w:val="0"/>
          <w:marBottom w:val="0"/>
          <w:divBdr>
            <w:top w:val="none" w:sz="0" w:space="0" w:color="auto"/>
            <w:left w:val="none" w:sz="0" w:space="0" w:color="auto"/>
            <w:bottom w:val="none" w:sz="0" w:space="0" w:color="auto"/>
            <w:right w:val="none" w:sz="0" w:space="0" w:color="auto"/>
          </w:divBdr>
          <w:divsChild>
            <w:div w:id="277882219">
              <w:marLeft w:val="0"/>
              <w:marRight w:val="0"/>
              <w:marTop w:val="0"/>
              <w:marBottom w:val="0"/>
              <w:divBdr>
                <w:top w:val="none" w:sz="0" w:space="0" w:color="auto"/>
                <w:left w:val="none" w:sz="0" w:space="0" w:color="auto"/>
                <w:bottom w:val="none" w:sz="0" w:space="0" w:color="auto"/>
                <w:right w:val="none" w:sz="0" w:space="0" w:color="auto"/>
              </w:divBdr>
              <w:divsChild>
                <w:div w:id="183835664">
                  <w:marLeft w:val="0"/>
                  <w:marRight w:val="0"/>
                  <w:marTop w:val="0"/>
                  <w:marBottom w:val="0"/>
                  <w:divBdr>
                    <w:top w:val="none" w:sz="0" w:space="0" w:color="auto"/>
                    <w:left w:val="none" w:sz="0" w:space="0" w:color="auto"/>
                    <w:bottom w:val="none" w:sz="0" w:space="0" w:color="auto"/>
                    <w:right w:val="none" w:sz="0" w:space="0" w:color="auto"/>
                  </w:divBdr>
                  <w:divsChild>
                    <w:div w:id="732889339">
                      <w:marLeft w:val="0"/>
                      <w:marRight w:val="0"/>
                      <w:marTop w:val="0"/>
                      <w:marBottom w:val="0"/>
                      <w:divBdr>
                        <w:top w:val="none" w:sz="0" w:space="0" w:color="auto"/>
                        <w:left w:val="none" w:sz="0" w:space="0" w:color="auto"/>
                        <w:bottom w:val="none" w:sz="0" w:space="0" w:color="auto"/>
                        <w:right w:val="none" w:sz="0" w:space="0" w:color="auto"/>
                      </w:divBdr>
                    </w:div>
                    <w:div w:id="1519850835">
                      <w:marLeft w:val="0"/>
                      <w:marRight w:val="0"/>
                      <w:marTop w:val="0"/>
                      <w:marBottom w:val="0"/>
                      <w:divBdr>
                        <w:top w:val="none" w:sz="0" w:space="0" w:color="auto"/>
                        <w:left w:val="none" w:sz="0" w:space="0" w:color="auto"/>
                        <w:bottom w:val="none" w:sz="0" w:space="0" w:color="auto"/>
                        <w:right w:val="none" w:sz="0" w:space="0" w:color="auto"/>
                      </w:divBdr>
                      <w:divsChild>
                        <w:div w:id="1281034183">
                          <w:marLeft w:val="0"/>
                          <w:marRight w:val="0"/>
                          <w:marTop w:val="75"/>
                          <w:marBottom w:val="0"/>
                          <w:divBdr>
                            <w:top w:val="none" w:sz="0" w:space="0" w:color="auto"/>
                            <w:left w:val="none" w:sz="0" w:space="0" w:color="auto"/>
                            <w:bottom w:val="none" w:sz="0" w:space="0" w:color="auto"/>
                            <w:right w:val="none" w:sz="0" w:space="0" w:color="auto"/>
                          </w:divBdr>
                        </w:div>
                      </w:divsChild>
                    </w:div>
                    <w:div w:id="65838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727284">
      <w:bodyDiv w:val="1"/>
      <w:marLeft w:val="0"/>
      <w:marRight w:val="0"/>
      <w:marTop w:val="0"/>
      <w:marBottom w:val="0"/>
      <w:divBdr>
        <w:top w:val="none" w:sz="0" w:space="0" w:color="auto"/>
        <w:left w:val="none" w:sz="0" w:space="0" w:color="auto"/>
        <w:bottom w:val="none" w:sz="0" w:space="0" w:color="auto"/>
        <w:right w:val="none" w:sz="0" w:space="0" w:color="auto"/>
      </w:divBdr>
      <w:divsChild>
        <w:div w:id="2116047828">
          <w:marLeft w:val="0"/>
          <w:marRight w:val="0"/>
          <w:marTop w:val="0"/>
          <w:marBottom w:val="0"/>
          <w:divBdr>
            <w:top w:val="none" w:sz="0" w:space="0" w:color="auto"/>
            <w:left w:val="none" w:sz="0" w:space="0" w:color="auto"/>
            <w:bottom w:val="none" w:sz="0" w:space="0" w:color="auto"/>
            <w:right w:val="none" w:sz="0" w:space="0" w:color="auto"/>
          </w:divBdr>
          <w:divsChild>
            <w:div w:id="272828340">
              <w:marLeft w:val="0"/>
              <w:marRight w:val="0"/>
              <w:marTop w:val="0"/>
              <w:marBottom w:val="0"/>
              <w:divBdr>
                <w:top w:val="none" w:sz="0" w:space="0" w:color="auto"/>
                <w:left w:val="none" w:sz="0" w:space="0" w:color="auto"/>
                <w:bottom w:val="none" w:sz="0" w:space="0" w:color="auto"/>
                <w:right w:val="none" w:sz="0" w:space="0" w:color="auto"/>
              </w:divBdr>
              <w:divsChild>
                <w:div w:id="846292105">
                  <w:marLeft w:val="0"/>
                  <w:marRight w:val="0"/>
                  <w:marTop w:val="0"/>
                  <w:marBottom w:val="0"/>
                  <w:divBdr>
                    <w:top w:val="none" w:sz="0" w:space="0" w:color="auto"/>
                    <w:left w:val="none" w:sz="0" w:space="0" w:color="auto"/>
                    <w:bottom w:val="none" w:sz="0" w:space="0" w:color="auto"/>
                    <w:right w:val="none" w:sz="0" w:space="0" w:color="auto"/>
                  </w:divBdr>
                  <w:divsChild>
                    <w:div w:id="1805729841">
                      <w:marLeft w:val="0"/>
                      <w:marRight w:val="0"/>
                      <w:marTop w:val="0"/>
                      <w:marBottom w:val="0"/>
                      <w:divBdr>
                        <w:top w:val="none" w:sz="0" w:space="0" w:color="auto"/>
                        <w:left w:val="none" w:sz="0" w:space="0" w:color="auto"/>
                        <w:bottom w:val="none" w:sz="0" w:space="0" w:color="auto"/>
                        <w:right w:val="none" w:sz="0" w:space="0" w:color="auto"/>
                      </w:divBdr>
                      <w:divsChild>
                        <w:div w:id="1860926042">
                          <w:marLeft w:val="0"/>
                          <w:marRight w:val="0"/>
                          <w:marTop w:val="0"/>
                          <w:marBottom w:val="0"/>
                          <w:divBdr>
                            <w:top w:val="none" w:sz="0" w:space="0" w:color="auto"/>
                            <w:left w:val="none" w:sz="0" w:space="0" w:color="auto"/>
                            <w:bottom w:val="none" w:sz="0" w:space="0" w:color="auto"/>
                            <w:right w:val="none" w:sz="0" w:space="0" w:color="auto"/>
                          </w:divBdr>
                          <w:divsChild>
                            <w:div w:id="1442411188">
                              <w:marLeft w:val="0"/>
                              <w:marRight w:val="0"/>
                              <w:marTop w:val="0"/>
                              <w:marBottom w:val="0"/>
                              <w:divBdr>
                                <w:top w:val="none" w:sz="0" w:space="0" w:color="auto"/>
                                <w:left w:val="none" w:sz="0" w:space="0" w:color="auto"/>
                                <w:bottom w:val="none" w:sz="0" w:space="0" w:color="auto"/>
                                <w:right w:val="none" w:sz="0" w:space="0" w:color="auto"/>
                              </w:divBdr>
                            </w:div>
                            <w:div w:id="1796362356">
                              <w:marLeft w:val="0"/>
                              <w:marRight w:val="0"/>
                              <w:marTop w:val="0"/>
                              <w:marBottom w:val="0"/>
                              <w:divBdr>
                                <w:top w:val="none" w:sz="0" w:space="0" w:color="auto"/>
                                <w:left w:val="none" w:sz="0" w:space="0" w:color="auto"/>
                                <w:bottom w:val="none" w:sz="0" w:space="0" w:color="auto"/>
                                <w:right w:val="none" w:sz="0" w:space="0" w:color="auto"/>
                              </w:divBdr>
                              <w:divsChild>
                                <w:div w:id="182476192">
                                  <w:marLeft w:val="0"/>
                                  <w:marRight w:val="0"/>
                                  <w:marTop w:val="0"/>
                                  <w:marBottom w:val="0"/>
                                  <w:divBdr>
                                    <w:top w:val="none" w:sz="0" w:space="0" w:color="auto"/>
                                    <w:left w:val="none" w:sz="0" w:space="0" w:color="auto"/>
                                    <w:bottom w:val="none" w:sz="0" w:space="0" w:color="auto"/>
                                    <w:right w:val="none" w:sz="0" w:space="0" w:color="auto"/>
                                  </w:divBdr>
                                </w:div>
                              </w:divsChild>
                            </w:div>
                            <w:div w:id="1360273330">
                              <w:marLeft w:val="0"/>
                              <w:marRight w:val="0"/>
                              <w:marTop w:val="0"/>
                              <w:marBottom w:val="0"/>
                              <w:divBdr>
                                <w:top w:val="none" w:sz="0" w:space="0" w:color="auto"/>
                                <w:left w:val="none" w:sz="0" w:space="0" w:color="auto"/>
                                <w:bottom w:val="none" w:sz="0" w:space="0" w:color="auto"/>
                                <w:right w:val="none" w:sz="0" w:space="0" w:color="auto"/>
                              </w:divBdr>
                              <w:divsChild>
                                <w:div w:id="262803119">
                                  <w:marLeft w:val="0"/>
                                  <w:marRight w:val="0"/>
                                  <w:marTop w:val="0"/>
                                  <w:marBottom w:val="0"/>
                                  <w:divBdr>
                                    <w:top w:val="none" w:sz="0" w:space="0" w:color="auto"/>
                                    <w:left w:val="none" w:sz="0" w:space="0" w:color="auto"/>
                                    <w:bottom w:val="none" w:sz="0" w:space="0" w:color="auto"/>
                                    <w:right w:val="none" w:sz="0" w:space="0" w:color="auto"/>
                                  </w:divBdr>
                                  <w:divsChild>
                                    <w:div w:id="133648275">
                                      <w:marLeft w:val="0"/>
                                      <w:marRight w:val="0"/>
                                      <w:marTop w:val="0"/>
                                      <w:marBottom w:val="0"/>
                                      <w:divBdr>
                                        <w:top w:val="none" w:sz="0" w:space="0" w:color="auto"/>
                                        <w:left w:val="none" w:sz="0" w:space="0" w:color="auto"/>
                                        <w:bottom w:val="none" w:sz="0" w:space="0" w:color="auto"/>
                                        <w:right w:val="none" w:sz="0" w:space="0" w:color="auto"/>
                                      </w:divBdr>
                                    </w:div>
                                    <w:div w:id="776751847">
                                      <w:marLeft w:val="0"/>
                                      <w:marRight w:val="0"/>
                                      <w:marTop w:val="0"/>
                                      <w:marBottom w:val="0"/>
                                      <w:divBdr>
                                        <w:top w:val="none" w:sz="0" w:space="0" w:color="auto"/>
                                        <w:left w:val="none" w:sz="0" w:space="0" w:color="auto"/>
                                        <w:bottom w:val="none" w:sz="0" w:space="0" w:color="auto"/>
                                        <w:right w:val="none" w:sz="0" w:space="0" w:color="auto"/>
                                      </w:divBdr>
                                      <w:divsChild>
                                        <w:div w:id="755321422">
                                          <w:marLeft w:val="0"/>
                                          <w:marRight w:val="0"/>
                                          <w:marTop w:val="0"/>
                                          <w:marBottom w:val="0"/>
                                          <w:divBdr>
                                            <w:top w:val="none" w:sz="0" w:space="0" w:color="auto"/>
                                            <w:left w:val="none" w:sz="0" w:space="0" w:color="auto"/>
                                            <w:bottom w:val="none" w:sz="0" w:space="0" w:color="auto"/>
                                            <w:right w:val="none" w:sz="0" w:space="0" w:color="auto"/>
                                          </w:divBdr>
                                          <w:divsChild>
                                            <w:div w:id="1917662753">
                                              <w:marLeft w:val="0"/>
                                              <w:marRight w:val="0"/>
                                              <w:marTop w:val="0"/>
                                              <w:marBottom w:val="0"/>
                                              <w:divBdr>
                                                <w:top w:val="none" w:sz="0" w:space="0" w:color="auto"/>
                                                <w:left w:val="none" w:sz="0" w:space="0" w:color="auto"/>
                                                <w:bottom w:val="none" w:sz="0" w:space="0" w:color="auto"/>
                                                <w:right w:val="none" w:sz="0" w:space="0" w:color="auto"/>
                                              </w:divBdr>
                                              <w:divsChild>
                                                <w:div w:id="542182329">
                                                  <w:marLeft w:val="0"/>
                                                  <w:marRight w:val="0"/>
                                                  <w:marTop w:val="0"/>
                                                  <w:marBottom w:val="0"/>
                                                  <w:divBdr>
                                                    <w:top w:val="none" w:sz="0" w:space="0" w:color="auto"/>
                                                    <w:left w:val="none" w:sz="0" w:space="0" w:color="auto"/>
                                                    <w:bottom w:val="none" w:sz="0" w:space="0" w:color="auto"/>
                                                    <w:right w:val="none" w:sz="0" w:space="0" w:color="auto"/>
                                                  </w:divBdr>
                                                  <w:divsChild>
                                                    <w:div w:id="1662156293">
                                                      <w:marLeft w:val="0"/>
                                                      <w:marRight w:val="0"/>
                                                      <w:marTop w:val="0"/>
                                                      <w:marBottom w:val="0"/>
                                                      <w:divBdr>
                                                        <w:top w:val="none" w:sz="0" w:space="0" w:color="auto"/>
                                                        <w:left w:val="none" w:sz="0" w:space="0" w:color="auto"/>
                                                        <w:bottom w:val="none" w:sz="0" w:space="0" w:color="auto"/>
                                                        <w:right w:val="none" w:sz="0" w:space="0" w:color="auto"/>
                                                      </w:divBdr>
                                                      <w:divsChild>
                                                        <w:div w:id="162296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2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9981367">
      <w:bodyDiv w:val="1"/>
      <w:marLeft w:val="0"/>
      <w:marRight w:val="0"/>
      <w:marTop w:val="0"/>
      <w:marBottom w:val="0"/>
      <w:divBdr>
        <w:top w:val="none" w:sz="0" w:space="0" w:color="auto"/>
        <w:left w:val="none" w:sz="0" w:space="0" w:color="auto"/>
        <w:bottom w:val="none" w:sz="0" w:space="0" w:color="auto"/>
        <w:right w:val="none" w:sz="0" w:space="0" w:color="auto"/>
      </w:divBdr>
    </w:div>
    <w:div w:id="385225821">
      <w:bodyDiv w:val="1"/>
      <w:marLeft w:val="0"/>
      <w:marRight w:val="0"/>
      <w:marTop w:val="0"/>
      <w:marBottom w:val="0"/>
      <w:divBdr>
        <w:top w:val="none" w:sz="0" w:space="0" w:color="auto"/>
        <w:left w:val="none" w:sz="0" w:space="0" w:color="auto"/>
        <w:bottom w:val="none" w:sz="0" w:space="0" w:color="auto"/>
        <w:right w:val="none" w:sz="0" w:space="0" w:color="auto"/>
      </w:divBdr>
    </w:div>
    <w:div w:id="527834169">
      <w:bodyDiv w:val="1"/>
      <w:marLeft w:val="0"/>
      <w:marRight w:val="0"/>
      <w:marTop w:val="0"/>
      <w:marBottom w:val="0"/>
      <w:divBdr>
        <w:top w:val="none" w:sz="0" w:space="0" w:color="auto"/>
        <w:left w:val="none" w:sz="0" w:space="0" w:color="auto"/>
        <w:bottom w:val="none" w:sz="0" w:space="0" w:color="auto"/>
        <w:right w:val="none" w:sz="0" w:space="0" w:color="auto"/>
      </w:divBdr>
      <w:divsChild>
        <w:div w:id="2066026885">
          <w:marLeft w:val="0"/>
          <w:marRight w:val="0"/>
          <w:marTop w:val="0"/>
          <w:marBottom w:val="0"/>
          <w:divBdr>
            <w:top w:val="none" w:sz="0" w:space="0" w:color="auto"/>
            <w:left w:val="none" w:sz="0" w:space="0" w:color="auto"/>
            <w:bottom w:val="none" w:sz="0" w:space="0" w:color="auto"/>
            <w:right w:val="none" w:sz="0" w:space="0" w:color="auto"/>
          </w:divBdr>
          <w:divsChild>
            <w:div w:id="1957248665">
              <w:marLeft w:val="0"/>
              <w:marRight w:val="0"/>
              <w:marTop w:val="100"/>
              <w:marBottom w:val="100"/>
              <w:divBdr>
                <w:top w:val="none" w:sz="0" w:space="0" w:color="auto"/>
                <w:left w:val="none" w:sz="0" w:space="0" w:color="auto"/>
                <w:bottom w:val="none" w:sz="0" w:space="0" w:color="auto"/>
                <w:right w:val="none" w:sz="0" w:space="0" w:color="auto"/>
              </w:divBdr>
              <w:divsChild>
                <w:div w:id="856193633">
                  <w:marLeft w:val="0"/>
                  <w:marRight w:val="0"/>
                  <w:marTop w:val="0"/>
                  <w:marBottom w:val="450"/>
                  <w:divBdr>
                    <w:top w:val="none" w:sz="0" w:space="0" w:color="auto"/>
                    <w:left w:val="none" w:sz="0" w:space="0" w:color="auto"/>
                    <w:bottom w:val="none" w:sz="0" w:space="0" w:color="auto"/>
                    <w:right w:val="none" w:sz="0" w:space="0" w:color="auto"/>
                  </w:divBdr>
                  <w:divsChild>
                    <w:div w:id="216627663">
                      <w:marLeft w:val="0"/>
                      <w:marRight w:val="0"/>
                      <w:marTop w:val="0"/>
                      <w:marBottom w:val="180"/>
                      <w:divBdr>
                        <w:top w:val="none" w:sz="0" w:space="0" w:color="auto"/>
                        <w:left w:val="none" w:sz="0" w:space="0" w:color="auto"/>
                        <w:bottom w:val="none" w:sz="0" w:space="0" w:color="auto"/>
                        <w:right w:val="none" w:sz="0" w:space="0" w:color="auto"/>
                      </w:divBdr>
                    </w:div>
                    <w:div w:id="1062212454">
                      <w:marLeft w:val="0"/>
                      <w:marRight w:val="0"/>
                      <w:marTop w:val="0"/>
                      <w:marBottom w:val="0"/>
                      <w:divBdr>
                        <w:top w:val="none" w:sz="0" w:space="0" w:color="auto"/>
                        <w:left w:val="none" w:sz="0" w:space="0" w:color="auto"/>
                        <w:bottom w:val="none" w:sz="0" w:space="0" w:color="auto"/>
                        <w:right w:val="none" w:sz="0" w:space="0" w:color="auto"/>
                      </w:divBdr>
                      <w:divsChild>
                        <w:div w:id="734821706">
                          <w:marLeft w:val="0"/>
                          <w:marRight w:val="0"/>
                          <w:marTop w:val="0"/>
                          <w:marBottom w:val="0"/>
                          <w:divBdr>
                            <w:top w:val="none" w:sz="0" w:space="0" w:color="auto"/>
                            <w:left w:val="none" w:sz="0" w:space="0" w:color="auto"/>
                            <w:bottom w:val="none" w:sz="0" w:space="0" w:color="auto"/>
                            <w:right w:val="none" w:sz="0" w:space="0" w:color="auto"/>
                          </w:divBdr>
                          <w:divsChild>
                            <w:div w:id="1909919279">
                              <w:marLeft w:val="-150"/>
                              <w:marRight w:val="0"/>
                              <w:marTop w:val="0"/>
                              <w:marBottom w:val="0"/>
                              <w:divBdr>
                                <w:top w:val="none" w:sz="0" w:space="0" w:color="auto"/>
                                <w:left w:val="none" w:sz="0" w:space="0" w:color="auto"/>
                                <w:bottom w:val="none" w:sz="0" w:space="0" w:color="auto"/>
                                <w:right w:val="none" w:sz="0" w:space="0" w:color="auto"/>
                              </w:divBdr>
                            </w:div>
                            <w:div w:id="967711334">
                              <w:marLeft w:val="-150"/>
                              <w:marRight w:val="0"/>
                              <w:marTop w:val="0"/>
                              <w:marBottom w:val="0"/>
                              <w:divBdr>
                                <w:top w:val="none" w:sz="0" w:space="0" w:color="auto"/>
                                <w:left w:val="none" w:sz="0" w:space="0" w:color="auto"/>
                                <w:bottom w:val="none" w:sz="0" w:space="0" w:color="auto"/>
                                <w:right w:val="none" w:sz="0" w:space="0" w:color="auto"/>
                              </w:divBdr>
                            </w:div>
                            <w:div w:id="152420308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07036419">
                      <w:marLeft w:val="0"/>
                      <w:marRight w:val="0"/>
                      <w:marTop w:val="0"/>
                      <w:marBottom w:val="315"/>
                      <w:divBdr>
                        <w:top w:val="none" w:sz="0" w:space="0" w:color="auto"/>
                        <w:left w:val="none" w:sz="0" w:space="0" w:color="auto"/>
                        <w:bottom w:val="none" w:sz="0" w:space="0" w:color="auto"/>
                        <w:right w:val="none" w:sz="0" w:space="0" w:color="auto"/>
                      </w:divBdr>
                    </w:div>
                    <w:div w:id="1339769605">
                      <w:marLeft w:val="0"/>
                      <w:marRight w:val="0"/>
                      <w:marTop w:val="0"/>
                      <w:marBottom w:val="180"/>
                      <w:divBdr>
                        <w:top w:val="none" w:sz="0" w:space="0" w:color="auto"/>
                        <w:left w:val="none" w:sz="0" w:space="0" w:color="auto"/>
                        <w:bottom w:val="none" w:sz="0" w:space="0" w:color="auto"/>
                        <w:right w:val="none" w:sz="0" w:space="0" w:color="auto"/>
                      </w:divBdr>
                      <w:divsChild>
                        <w:div w:id="1732533017">
                          <w:marLeft w:val="0"/>
                          <w:marRight w:val="0"/>
                          <w:marTop w:val="0"/>
                          <w:marBottom w:val="0"/>
                          <w:divBdr>
                            <w:top w:val="none" w:sz="0" w:space="0" w:color="auto"/>
                            <w:left w:val="none" w:sz="0" w:space="0" w:color="auto"/>
                            <w:bottom w:val="none" w:sz="0" w:space="0" w:color="auto"/>
                            <w:right w:val="none" w:sz="0" w:space="0" w:color="auto"/>
                          </w:divBdr>
                        </w:div>
                        <w:div w:id="1862664647">
                          <w:marLeft w:val="0"/>
                          <w:marRight w:val="0"/>
                          <w:marTop w:val="0"/>
                          <w:marBottom w:val="0"/>
                          <w:divBdr>
                            <w:top w:val="none" w:sz="0" w:space="0" w:color="auto"/>
                            <w:left w:val="none" w:sz="0" w:space="0" w:color="auto"/>
                            <w:bottom w:val="none" w:sz="0" w:space="0" w:color="auto"/>
                            <w:right w:val="none" w:sz="0" w:space="0" w:color="auto"/>
                          </w:divBdr>
                        </w:div>
                        <w:div w:id="1174996691">
                          <w:marLeft w:val="0"/>
                          <w:marRight w:val="0"/>
                          <w:marTop w:val="0"/>
                          <w:marBottom w:val="0"/>
                          <w:divBdr>
                            <w:top w:val="none" w:sz="0" w:space="0" w:color="auto"/>
                            <w:left w:val="none" w:sz="0" w:space="0" w:color="auto"/>
                            <w:bottom w:val="none" w:sz="0" w:space="0" w:color="auto"/>
                            <w:right w:val="none" w:sz="0" w:space="0" w:color="auto"/>
                          </w:divBdr>
                        </w:div>
                        <w:div w:id="1413745226">
                          <w:marLeft w:val="0"/>
                          <w:marRight w:val="0"/>
                          <w:marTop w:val="0"/>
                          <w:marBottom w:val="0"/>
                          <w:divBdr>
                            <w:top w:val="none" w:sz="0" w:space="0" w:color="auto"/>
                            <w:left w:val="none" w:sz="0" w:space="0" w:color="auto"/>
                            <w:bottom w:val="none" w:sz="0" w:space="0" w:color="auto"/>
                            <w:right w:val="none" w:sz="0" w:space="0" w:color="auto"/>
                          </w:divBdr>
                        </w:div>
                        <w:div w:id="1187408707">
                          <w:marLeft w:val="0"/>
                          <w:marRight w:val="0"/>
                          <w:marTop w:val="0"/>
                          <w:marBottom w:val="0"/>
                          <w:divBdr>
                            <w:top w:val="none" w:sz="0" w:space="0" w:color="auto"/>
                            <w:left w:val="none" w:sz="0" w:space="0" w:color="auto"/>
                            <w:bottom w:val="none" w:sz="0" w:space="0" w:color="auto"/>
                            <w:right w:val="none" w:sz="0" w:space="0" w:color="auto"/>
                          </w:divBdr>
                        </w:div>
                        <w:div w:id="2471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479948">
      <w:bodyDiv w:val="1"/>
      <w:marLeft w:val="0"/>
      <w:marRight w:val="0"/>
      <w:marTop w:val="0"/>
      <w:marBottom w:val="0"/>
      <w:divBdr>
        <w:top w:val="none" w:sz="0" w:space="0" w:color="auto"/>
        <w:left w:val="none" w:sz="0" w:space="0" w:color="auto"/>
        <w:bottom w:val="none" w:sz="0" w:space="0" w:color="auto"/>
        <w:right w:val="none" w:sz="0" w:space="0" w:color="auto"/>
      </w:divBdr>
    </w:div>
    <w:div w:id="825710026">
      <w:bodyDiv w:val="1"/>
      <w:marLeft w:val="0"/>
      <w:marRight w:val="0"/>
      <w:marTop w:val="0"/>
      <w:marBottom w:val="0"/>
      <w:divBdr>
        <w:top w:val="none" w:sz="0" w:space="0" w:color="auto"/>
        <w:left w:val="none" w:sz="0" w:space="0" w:color="auto"/>
        <w:bottom w:val="none" w:sz="0" w:space="0" w:color="auto"/>
        <w:right w:val="none" w:sz="0" w:space="0" w:color="auto"/>
      </w:divBdr>
      <w:divsChild>
        <w:div w:id="1700815937">
          <w:marLeft w:val="0"/>
          <w:marRight w:val="0"/>
          <w:marTop w:val="225"/>
          <w:marBottom w:val="0"/>
          <w:divBdr>
            <w:top w:val="none" w:sz="0" w:space="0" w:color="auto"/>
            <w:left w:val="none" w:sz="0" w:space="0" w:color="auto"/>
            <w:bottom w:val="none" w:sz="0" w:space="0" w:color="auto"/>
            <w:right w:val="none" w:sz="0" w:space="0" w:color="auto"/>
          </w:divBdr>
          <w:divsChild>
            <w:div w:id="303891602">
              <w:marLeft w:val="0"/>
              <w:marRight w:val="0"/>
              <w:marTop w:val="0"/>
              <w:marBottom w:val="0"/>
              <w:divBdr>
                <w:top w:val="none" w:sz="0" w:space="0" w:color="auto"/>
                <w:left w:val="none" w:sz="0" w:space="0" w:color="auto"/>
                <w:bottom w:val="none" w:sz="0" w:space="0" w:color="auto"/>
                <w:right w:val="none" w:sz="0" w:space="0" w:color="auto"/>
              </w:divBdr>
              <w:divsChild>
                <w:div w:id="508447086">
                  <w:marLeft w:val="0"/>
                  <w:marRight w:val="0"/>
                  <w:marTop w:val="0"/>
                  <w:marBottom w:val="0"/>
                  <w:divBdr>
                    <w:top w:val="none" w:sz="0" w:space="0" w:color="auto"/>
                    <w:left w:val="none" w:sz="0" w:space="0" w:color="auto"/>
                    <w:bottom w:val="none" w:sz="0" w:space="0" w:color="auto"/>
                    <w:right w:val="none" w:sz="0" w:space="0" w:color="auto"/>
                  </w:divBdr>
                  <w:divsChild>
                    <w:div w:id="753477052">
                      <w:marLeft w:val="2925"/>
                      <w:marRight w:val="0"/>
                      <w:marTop w:val="0"/>
                      <w:marBottom w:val="0"/>
                      <w:divBdr>
                        <w:top w:val="none" w:sz="0" w:space="0" w:color="auto"/>
                        <w:left w:val="none" w:sz="0" w:space="0" w:color="auto"/>
                        <w:bottom w:val="none" w:sz="0" w:space="0" w:color="auto"/>
                        <w:right w:val="none" w:sz="0" w:space="0" w:color="auto"/>
                      </w:divBdr>
                      <w:divsChild>
                        <w:div w:id="289165162">
                          <w:marLeft w:val="0"/>
                          <w:marRight w:val="0"/>
                          <w:marTop w:val="0"/>
                          <w:marBottom w:val="0"/>
                          <w:divBdr>
                            <w:top w:val="none" w:sz="0" w:space="0" w:color="auto"/>
                            <w:left w:val="none" w:sz="0" w:space="0" w:color="auto"/>
                            <w:bottom w:val="none" w:sz="0" w:space="0" w:color="auto"/>
                            <w:right w:val="none" w:sz="0" w:space="0" w:color="auto"/>
                          </w:divBdr>
                          <w:divsChild>
                            <w:div w:id="52701691">
                              <w:marLeft w:val="0"/>
                              <w:marRight w:val="0"/>
                              <w:marTop w:val="0"/>
                              <w:marBottom w:val="0"/>
                              <w:divBdr>
                                <w:top w:val="none" w:sz="0" w:space="0" w:color="auto"/>
                                <w:left w:val="none" w:sz="0" w:space="0" w:color="auto"/>
                                <w:bottom w:val="none" w:sz="0" w:space="0" w:color="auto"/>
                                <w:right w:val="none" w:sz="0" w:space="0" w:color="auto"/>
                              </w:divBdr>
                              <w:divsChild>
                                <w:div w:id="1023749740">
                                  <w:marLeft w:val="0"/>
                                  <w:marRight w:val="4500"/>
                                  <w:marTop w:val="0"/>
                                  <w:marBottom w:val="0"/>
                                  <w:divBdr>
                                    <w:top w:val="none" w:sz="0" w:space="0" w:color="auto"/>
                                    <w:left w:val="none" w:sz="0" w:space="0" w:color="auto"/>
                                    <w:bottom w:val="none" w:sz="0" w:space="0" w:color="auto"/>
                                    <w:right w:val="none" w:sz="0" w:space="0" w:color="auto"/>
                                  </w:divBdr>
                                  <w:divsChild>
                                    <w:div w:id="1602907539">
                                      <w:marLeft w:val="0"/>
                                      <w:marRight w:val="0"/>
                                      <w:marTop w:val="0"/>
                                      <w:marBottom w:val="0"/>
                                      <w:divBdr>
                                        <w:top w:val="none" w:sz="0" w:space="0" w:color="auto"/>
                                        <w:left w:val="none" w:sz="0" w:space="0" w:color="auto"/>
                                        <w:bottom w:val="none" w:sz="0" w:space="0" w:color="auto"/>
                                        <w:right w:val="none" w:sz="0" w:space="0" w:color="auto"/>
                                      </w:divBdr>
                                      <w:divsChild>
                                        <w:div w:id="2130276800">
                                          <w:marLeft w:val="0"/>
                                          <w:marRight w:val="0"/>
                                          <w:marTop w:val="0"/>
                                          <w:marBottom w:val="0"/>
                                          <w:divBdr>
                                            <w:top w:val="none" w:sz="0" w:space="0" w:color="auto"/>
                                            <w:left w:val="none" w:sz="0" w:space="0" w:color="auto"/>
                                            <w:bottom w:val="none" w:sz="0" w:space="0" w:color="auto"/>
                                            <w:right w:val="none" w:sz="0" w:space="0" w:color="auto"/>
                                          </w:divBdr>
                                        </w:div>
                                        <w:div w:id="920139906">
                                          <w:marLeft w:val="0"/>
                                          <w:marRight w:val="0"/>
                                          <w:marTop w:val="0"/>
                                          <w:marBottom w:val="0"/>
                                          <w:divBdr>
                                            <w:top w:val="none" w:sz="0" w:space="0" w:color="auto"/>
                                            <w:left w:val="none" w:sz="0" w:space="0" w:color="auto"/>
                                            <w:bottom w:val="none" w:sz="0" w:space="0" w:color="auto"/>
                                            <w:right w:val="none" w:sz="0" w:space="0" w:color="auto"/>
                                          </w:divBdr>
                                          <w:divsChild>
                                            <w:div w:id="2038970636">
                                              <w:marLeft w:val="0"/>
                                              <w:marRight w:val="150"/>
                                              <w:marTop w:val="0"/>
                                              <w:marBottom w:val="150"/>
                                              <w:divBdr>
                                                <w:top w:val="none" w:sz="0" w:space="0" w:color="auto"/>
                                                <w:left w:val="none" w:sz="0" w:space="0" w:color="auto"/>
                                                <w:bottom w:val="none" w:sz="0" w:space="0" w:color="auto"/>
                                                <w:right w:val="none" w:sz="0" w:space="0" w:color="auto"/>
                                              </w:divBdr>
                                            </w:div>
                                            <w:div w:id="623578402">
                                              <w:marLeft w:val="0"/>
                                              <w:marRight w:val="150"/>
                                              <w:marTop w:val="0"/>
                                              <w:marBottom w:val="450"/>
                                              <w:divBdr>
                                                <w:top w:val="none" w:sz="0" w:space="0" w:color="auto"/>
                                                <w:left w:val="none" w:sz="0" w:space="0" w:color="auto"/>
                                                <w:bottom w:val="none" w:sz="0" w:space="0" w:color="auto"/>
                                                <w:right w:val="none" w:sz="0" w:space="0" w:color="auto"/>
                                              </w:divBdr>
                                            </w:div>
                                            <w:div w:id="1816216048">
                                              <w:marLeft w:val="0"/>
                                              <w:marRight w:val="150"/>
                                              <w:marTop w:val="0"/>
                                              <w:marBottom w:val="150"/>
                                              <w:divBdr>
                                                <w:top w:val="none" w:sz="0" w:space="0" w:color="auto"/>
                                                <w:left w:val="none" w:sz="0" w:space="0" w:color="auto"/>
                                                <w:bottom w:val="none" w:sz="0" w:space="0" w:color="auto"/>
                                                <w:right w:val="none" w:sz="0" w:space="0" w:color="auto"/>
                                              </w:divBdr>
                                              <w:divsChild>
                                                <w:div w:id="1434980109">
                                                  <w:marLeft w:val="0"/>
                                                  <w:marRight w:val="150"/>
                                                  <w:marTop w:val="0"/>
                                                  <w:marBottom w:val="150"/>
                                                  <w:divBdr>
                                                    <w:top w:val="none" w:sz="0" w:space="0" w:color="auto"/>
                                                    <w:left w:val="none" w:sz="0" w:space="0" w:color="auto"/>
                                                    <w:bottom w:val="none" w:sz="0" w:space="0" w:color="auto"/>
                                                    <w:right w:val="none" w:sz="0" w:space="0" w:color="auto"/>
                                                  </w:divBdr>
                                                </w:div>
                                                <w:div w:id="1410687963">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135571">
      <w:bodyDiv w:val="1"/>
      <w:marLeft w:val="0"/>
      <w:marRight w:val="0"/>
      <w:marTop w:val="0"/>
      <w:marBottom w:val="0"/>
      <w:divBdr>
        <w:top w:val="none" w:sz="0" w:space="0" w:color="auto"/>
        <w:left w:val="none" w:sz="0" w:space="0" w:color="auto"/>
        <w:bottom w:val="none" w:sz="0" w:space="0" w:color="auto"/>
        <w:right w:val="none" w:sz="0" w:space="0" w:color="auto"/>
      </w:divBdr>
    </w:div>
    <w:div w:id="1082147149">
      <w:bodyDiv w:val="1"/>
      <w:marLeft w:val="0"/>
      <w:marRight w:val="0"/>
      <w:marTop w:val="0"/>
      <w:marBottom w:val="0"/>
      <w:divBdr>
        <w:top w:val="none" w:sz="0" w:space="0" w:color="auto"/>
        <w:left w:val="none" w:sz="0" w:space="0" w:color="auto"/>
        <w:bottom w:val="none" w:sz="0" w:space="0" w:color="auto"/>
        <w:right w:val="none" w:sz="0" w:space="0" w:color="auto"/>
      </w:divBdr>
      <w:divsChild>
        <w:div w:id="1131435583">
          <w:marLeft w:val="0"/>
          <w:marRight w:val="0"/>
          <w:marTop w:val="0"/>
          <w:marBottom w:val="0"/>
          <w:divBdr>
            <w:top w:val="none" w:sz="0" w:space="0" w:color="auto"/>
            <w:left w:val="none" w:sz="0" w:space="0" w:color="auto"/>
            <w:bottom w:val="none" w:sz="0" w:space="0" w:color="auto"/>
            <w:right w:val="none" w:sz="0" w:space="0" w:color="auto"/>
          </w:divBdr>
          <w:divsChild>
            <w:div w:id="943994058">
              <w:marLeft w:val="0"/>
              <w:marRight w:val="0"/>
              <w:marTop w:val="0"/>
              <w:marBottom w:val="0"/>
              <w:divBdr>
                <w:top w:val="none" w:sz="0" w:space="0" w:color="auto"/>
                <w:left w:val="none" w:sz="0" w:space="0" w:color="auto"/>
                <w:bottom w:val="none" w:sz="0" w:space="0" w:color="auto"/>
                <w:right w:val="none" w:sz="0" w:space="0" w:color="auto"/>
              </w:divBdr>
              <w:divsChild>
                <w:div w:id="1971476898">
                  <w:marLeft w:val="0"/>
                  <w:marRight w:val="0"/>
                  <w:marTop w:val="0"/>
                  <w:marBottom w:val="0"/>
                  <w:divBdr>
                    <w:top w:val="none" w:sz="0" w:space="0" w:color="auto"/>
                    <w:left w:val="none" w:sz="0" w:space="0" w:color="auto"/>
                    <w:bottom w:val="none" w:sz="0" w:space="0" w:color="auto"/>
                    <w:right w:val="none" w:sz="0" w:space="0" w:color="auto"/>
                  </w:divBdr>
                  <w:divsChild>
                    <w:div w:id="206719635">
                      <w:marLeft w:val="0"/>
                      <w:marRight w:val="0"/>
                      <w:marTop w:val="0"/>
                      <w:marBottom w:val="0"/>
                      <w:divBdr>
                        <w:top w:val="none" w:sz="0" w:space="0" w:color="auto"/>
                        <w:left w:val="none" w:sz="0" w:space="0" w:color="auto"/>
                        <w:bottom w:val="none" w:sz="0" w:space="0" w:color="auto"/>
                        <w:right w:val="none" w:sz="0" w:space="0" w:color="auto"/>
                      </w:divBdr>
                      <w:divsChild>
                        <w:div w:id="1864710371">
                          <w:marLeft w:val="0"/>
                          <w:marRight w:val="0"/>
                          <w:marTop w:val="0"/>
                          <w:marBottom w:val="0"/>
                          <w:divBdr>
                            <w:top w:val="none" w:sz="0" w:space="0" w:color="auto"/>
                            <w:left w:val="none" w:sz="0" w:space="0" w:color="auto"/>
                            <w:bottom w:val="none" w:sz="0" w:space="0" w:color="auto"/>
                            <w:right w:val="none" w:sz="0" w:space="0" w:color="auto"/>
                          </w:divBdr>
                        </w:div>
                        <w:div w:id="197803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379340">
      <w:bodyDiv w:val="1"/>
      <w:marLeft w:val="0"/>
      <w:marRight w:val="0"/>
      <w:marTop w:val="0"/>
      <w:marBottom w:val="0"/>
      <w:divBdr>
        <w:top w:val="none" w:sz="0" w:space="0" w:color="auto"/>
        <w:left w:val="none" w:sz="0" w:space="0" w:color="auto"/>
        <w:bottom w:val="none" w:sz="0" w:space="0" w:color="auto"/>
        <w:right w:val="none" w:sz="0" w:space="0" w:color="auto"/>
      </w:divBdr>
    </w:div>
    <w:div w:id="1211072110">
      <w:bodyDiv w:val="1"/>
      <w:marLeft w:val="0"/>
      <w:marRight w:val="0"/>
      <w:marTop w:val="0"/>
      <w:marBottom w:val="0"/>
      <w:divBdr>
        <w:top w:val="none" w:sz="0" w:space="0" w:color="auto"/>
        <w:left w:val="none" w:sz="0" w:space="0" w:color="auto"/>
        <w:bottom w:val="none" w:sz="0" w:space="0" w:color="auto"/>
        <w:right w:val="none" w:sz="0" w:space="0" w:color="auto"/>
      </w:divBdr>
    </w:div>
    <w:div w:id="1414862255">
      <w:bodyDiv w:val="1"/>
      <w:marLeft w:val="0"/>
      <w:marRight w:val="0"/>
      <w:marTop w:val="0"/>
      <w:marBottom w:val="0"/>
      <w:divBdr>
        <w:top w:val="none" w:sz="0" w:space="0" w:color="auto"/>
        <w:left w:val="none" w:sz="0" w:space="0" w:color="auto"/>
        <w:bottom w:val="none" w:sz="0" w:space="0" w:color="auto"/>
        <w:right w:val="none" w:sz="0" w:space="0" w:color="auto"/>
      </w:divBdr>
      <w:divsChild>
        <w:div w:id="516775054">
          <w:marLeft w:val="0"/>
          <w:marRight w:val="0"/>
          <w:marTop w:val="0"/>
          <w:marBottom w:val="0"/>
          <w:divBdr>
            <w:top w:val="none" w:sz="0" w:space="0" w:color="auto"/>
            <w:left w:val="none" w:sz="0" w:space="0" w:color="auto"/>
            <w:bottom w:val="none" w:sz="0" w:space="0" w:color="auto"/>
            <w:right w:val="none" w:sz="0" w:space="0" w:color="auto"/>
          </w:divBdr>
          <w:divsChild>
            <w:div w:id="1554190878">
              <w:marLeft w:val="0"/>
              <w:marRight w:val="0"/>
              <w:marTop w:val="0"/>
              <w:marBottom w:val="0"/>
              <w:divBdr>
                <w:top w:val="none" w:sz="0" w:space="0" w:color="auto"/>
                <w:left w:val="none" w:sz="0" w:space="0" w:color="auto"/>
                <w:bottom w:val="none" w:sz="0" w:space="0" w:color="auto"/>
                <w:right w:val="none" w:sz="0" w:space="0" w:color="auto"/>
              </w:divBdr>
              <w:divsChild>
                <w:div w:id="1221407863">
                  <w:marLeft w:val="0"/>
                  <w:marRight w:val="0"/>
                  <w:marTop w:val="0"/>
                  <w:marBottom w:val="0"/>
                  <w:divBdr>
                    <w:top w:val="none" w:sz="0" w:space="0" w:color="auto"/>
                    <w:left w:val="none" w:sz="0" w:space="0" w:color="auto"/>
                    <w:bottom w:val="none" w:sz="0" w:space="0" w:color="auto"/>
                    <w:right w:val="none" w:sz="0" w:space="0" w:color="auto"/>
                  </w:divBdr>
                  <w:divsChild>
                    <w:div w:id="1589389213">
                      <w:marLeft w:val="0"/>
                      <w:marRight w:val="0"/>
                      <w:marTop w:val="0"/>
                      <w:marBottom w:val="0"/>
                      <w:divBdr>
                        <w:top w:val="none" w:sz="0" w:space="0" w:color="auto"/>
                        <w:left w:val="none" w:sz="0" w:space="0" w:color="auto"/>
                        <w:bottom w:val="none" w:sz="0" w:space="0" w:color="auto"/>
                        <w:right w:val="none" w:sz="0" w:space="0" w:color="auto"/>
                      </w:divBdr>
                      <w:divsChild>
                        <w:div w:id="1882785121">
                          <w:marLeft w:val="0"/>
                          <w:marRight w:val="0"/>
                          <w:marTop w:val="0"/>
                          <w:marBottom w:val="0"/>
                          <w:divBdr>
                            <w:top w:val="none" w:sz="0" w:space="0" w:color="auto"/>
                            <w:left w:val="none" w:sz="0" w:space="0" w:color="auto"/>
                            <w:bottom w:val="none" w:sz="0" w:space="0" w:color="auto"/>
                            <w:right w:val="none" w:sz="0" w:space="0" w:color="auto"/>
                          </w:divBdr>
                          <w:divsChild>
                            <w:div w:id="1490171115">
                              <w:marLeft w:val="0"/>
                              <w:marRight w:val="0"/>
                              <w:marTop w:val="0"/>
                              <w:marBottom w:val="0"/>
                              <w:divBdr>
                                <w:top w:val="none" w:sz="0" w:space="0" w:color="auto"/>
                                <w:left w:val="none" w:sz="0" w:space="0" w:color="auto"/>
                                <w:bottom w:val="none" w:sz="0" w:space="0" w:color="auto"/>
                                <w:right w:val="none" w:sz="0" w:space="0" w:color="auto"/>
                              </w:divBdr>
                              <w:divsChild>
                                <w:div w:id="1306660375">
                                  <w:marLeft w:val="0"/>
                                  <w:marRight w:val="0"/>
                                  <w:marTop w:val="0"/>
                                  <w:marBottom w:val="0"/>
                                  <w:divBdr>
                                    <w:top w:val="none" w:sz="0" w:space="0" w:color="auto"/>
                                    <w:left w:val="none" w:sz="0" w:space="0" w:color="auto"/>
                                    <w:bottom w:val="none" w:sz="0" w:space="0" w:color="auto"/>
                                    <w:right w:val="none" w:sz="0" w:space="0" w:color="auto"/>
                                  </w:divBdr>
                                  <w:divsChild>
                                    <w:div w:id="479465045">
                                      <w:marLeft w:val="0"/>
                                      <w:marRight w:val="0"/>
                                      <w:marTop w:val="0"/>
                                      <w:marBottom w:val="0"/>
                                      <w:divBdr>
                                        <w:top w:val="none" w:sz="0" w:space="0" w:color="auto"/>
                                        <w:left w:val="none" w:sz="0" w:space="0" w:color="auto"/>
                                        <w:bottom w:val="none" w:sz="0" w:space="0" w:color="auto"/>
                                        <w:right w:val="none" w:sz="0" w:space="0" w:color="auto"/>
                                      </w:divBdr>
                                      <w:divsChild>
                                        <w:div w:id="36294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11197">
                                  <w:marLeft w:val="0"/>
                                  <w:marRight w:val="0"/>
                                  <w:marTop w:val="0"/>
                                  <w:marBottom w:val="300"/>
                                  <w:divBdr>
                                    <w:top w:val="none" w:sz="0" w:space="0" w:color="auto"/>
                                    <w:left w:val="none" w:sz="0" w:space="0" w:color="auto"/>
                                    <w:bottom w:val="none" w:sz="0" w:space="0" w:color="auto"/>
                                    <w:right w:val="none" w:sz="0" w:space="0" w:color="auto"/>
                                  </w:divBdr>
                                  <w:divsChild>
                                    <w:div w:id="221721916">
                                      <w:marLeft w:val="75"/>
                                      <w:marRight w:val="75"/>
                                      <w:marTop w:val="0"/>
                                      <w:marBottom w:val="75"/>
                                      <w:divBdr>
                                        <w:top w:val="none" w:sz="0" w:space="0" w:color="auto"/>
                                        <w:left w:val="none" w:sz="0" w:space="0" w:color="auto"/>
                                        <w:bottom w:val="none" w:sz="0" w:space="0" w:color="auto"/>
                                        <w:right w:val="none" w:sz="0" w:space="0" w:color="auto"/>
                                      </w:divBdr>
                                    </w:div>
                                  </w:divsChild>
                                </w:div>
                              </w:divsChild>
                            </w:div>
                            <w:div w:id="93035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213952">
      <w:bodyDiv w:val="1"/>
      <w:marLeft w:val="0"/>
      <w:marRight w:val="0"/>
      <w:marTop w:val="0"/>
      <w:marBottom w:val="0"/>
      <w:divBdr>
        <w:top w:val="none" w:sz="0" w:space="0" w:color="auto"/>
        <w:left w:val="none" w:sz="0" w:space="0" w:color="auto"/>
        <w:bottom w:val="none" w:sz="0" w:space="0" w:color="auto"/>
        <w:right w:val="none" w:sz="0" w:space="0" w:color="auto"/>
      </w:divBdr>
      <w:divsChild>
        <w:div w:id="2007122954">
          <w:marLeft w:val="0"/>
          <w:marRight w:val="0"/>
          <w:marTop w:val="0"/>
          <w:marBottom w:val="0"/>
          <w:divBdr>
            <w:top w:val="none" w:sz="0" w:space="0" w:color="auto"/>
            <w:left w:val="none" w:sz="0" w:space="0" w:color="auto"/>
            <w:bottom w:val="none" w:sz="0" w:space="0" w:color="auto"/>
            <w:right w:val="none" w:sz="0" w:space="0" w:color="auto"/>
          </w:divBdr>
          <w:divsChild>
            <w:div w:id="424690135">
              <w:marLeft w:val="0"/>
              <w:marRight w:val="0"/>
              <w:marTop w:val="0"/>
              <w:marBottom w:val="0"/>
              <w:divBdr>
                <w:top w:val="none" w:sz="0" w:space="0" w:color="auto"/>
                <w:left w:val="none" w:sz="0" w:space="0" w:color="auto"/>
                <w:bottom w:val="none" w:sz="0" w:space="0" w:color="auto"/>
                <w:right w:val="none" w:sz="0" w:space="0" w:color="auto"/>
              </w:divBdr>
              <w:divsChild>
                <w:div w:id="2080319387">
                  <w:marLeft w:val="0"/>
                  <w:marRight w:val="0"/>
                  <w:marTop w:val="0"/>
                  <w:marBottom w:val="0"/>
                  <w:divBdr>
                    <w:top w:val="none" w:sz="0" w:space="0" w:color="auto"/>
                    <w:left w:val="none" w:sz="0" w:space="0" w:color="auto"/>
                    <w:bottom w:val="none" w:sz="0" w:space="0" w:color="auto"/>
                    <w:right w:val="none" w:sz="0" w:space="0" w:color="auto"/>
                  </w:divBdr>
                </w:div>
                <w:div w:id="729841038">
                  <w:marLeft w:val="0"/>
                  <w:marRight w:val="0"/>
                  <w:marTop w:val="0"/>
                  <w:marBottom w:val="0"/>
                  <w:divBdr>
                    <w:top w:val="none" w:sz="0" w:space="0" w:color="auto"/>
                    <w:left w:val="none" w:sz="0" w:space="0" w:color="auto"/>
                    <w:bottom w:val="none" w:sz="0" w:space="0" w:color="auto"/>
                    <w:right w:val="none" w:sz="0" w:space="0" w:color="auto"/>
                  </w:divBdr>
                  <w:divsChild>
                    <w:div w:id="1938367063">
                      <w:marLeft w:val="0"/>
                      <w:marRight w:val="0"/>
                      <w:marTop w:val="0"/>
                      <w:marBottom w:val="0"/>
                      <w:divBdr>
                        <w:top w:val="none" w:sz="0" w:space="0" w:color="auto"/>
                        <w:left w:val="none" w:sz="0" w:space="0" w:color="auto"/>
                        <w:bottom w:val="none" w:sz="0" w:space="0" w:color="auto"/>
                        <w:right w:val="none" w:sz="0" w:space="0" w:color="auto"/>
                      </w:divBdr>
                    </w:div>
                    <w:div w:id="2133012037">
                      <w:marLeft w:val="0"/>
                      <w:marRight w:val="0"/>
                      <w:marTop w:val="0"/>
                      <w:marBottom w:val="0"/>
                      <w:divBdr>
                        <w:top w:val="none" w:sz="0" w:space="0" w:color="auto"/>
                        <w:left w:val="none" w:sz="0" w:space="0" w:color="auto"/>
                        <w:bottom w:val="none" w:sz="0" w:space="0" w:color="auto"/>
                        <w:right w:val="none" w:sz="0" w:space="0" w:color="auto"/>
                      </w:divBdr>
                    </w:div>
                  </w:divsChild>
                </w:div>
                <w:div w:id="1154685954">
                  <w:marLeft w:val="0"/>
                  <w:marRight w:val="0"/>
                  <w:marTop w:val="0"/>
                  <w:marBottom w:val="0"/>
                  <w:divBdr>
                    <w:top w:val="none" w:sz="0" w:space="0" w:color="auto"/>
                    <w:left w:val="none" w:sz="0" w:space="0" w:color="auto"/>
                    <w:bottom w:val="none" w:sz="0" w:space="0" w:color="auto"/>
                    <w:right w:val="none" w:sz="0" w:space="0" w:color="auto"/>
                  </w:divBdr>
                  <w:divsChild>
                    <w:div w:id="1581788742">
                      <w:marLeft w:val="0"/>
                      <w:marRight w:val="0"/>
                      <w:marTop w:val="0"/>
                      <w:marBottom w:val="0"/>
                      <w:divBdr>
                        <w:top w:val="none" w:sz="0" w:space="0" w:color="auto"/>
                        <w:left w:val="none" w:sz="0" w:space="0" w:color="auto"/>
                        <w:bottom w:val="none" w:sz="0" w:space="0" w:color="auto"/>
                        <w:right w:val="none" w:sz="0" w:space="0" w:color="auto"/>
                      </w:divBdr>
                      <w:divsChild>
                        <w:div w:id="795028749">
                          <w:marLeft w:val="0"/>
                          <w:marRight w:val="0"/>
                          <w:marTop w:val="0"/>
                          <w:marBottom w:val="0"/>
                          <w:divBdr>
                            <w:top w:val="none" w:sz="0" w:space="0" w:color="auto"/>
                            <w:left w:val="none" w:sz="0" w:space="0" w:color="auto"/>
                            <w:bottom w:val="none" w:sz="0" w:space="0" w:color="auto"/>
                            <w:right w:val="none" w:sz="0" w:space="0" w:color="auto"/>
                          </w:divBdr>
                        </w:div>
                      </w:divsChild>
                    </w:div>
                    <w:div w:id="1740446210">
                      <w:marLeft w:val="0"/>
                      <w:marRight w:val="0"/>
                      <w:marTop w:val="0"/>
                      <w:marBottom w:val="0"/>
                      <w:divBdr>
                        <w:top w:val="none" w:sz="0" w:space="0" w:color="auto"/>
                        <w:left w:val="none" w:sz="0" w:space="0" w:color="auto"/>
                        <w:bottom w:val="none" w:sz="0" w:space="0" w:color="auto"/>
                        <w:right w:val="none" w:sz="0" w:space="0" w:color="auto"/>
                      </w:divBdr>
                      <w:divsChild>
                        <w:div w:id="701172639">
                          <w:marLeft w:val="0"/>
                          <w:marRight w:val="0"/>
                          <w:marTop w:val="0"/>
                          <w:marBottom w:val="0"/>
                          <w:divBdr>
                            <w:top w:val="none" w:sz="0" w:space="0" w:color="auto"/>
                            <w:left w:val="none" w:sz="0" w:space="0" w:color="auto"/>
                            <w:bottom w:val="none" w:sz="0" w:space="0" w:color="auto"/>
                            <w:right w:val="none" w:sz="0" w:space="0" w:color="auto"/>
                          </w:divBdr>
                        </w:div>
                      </w:divsChild>
                    </w:div>
                    <w:div w:id="1938097024">
                      <w:marLeft w:val="0"/>
                      <w:marRight w:val="0"/>
                      <w:marTop w:val="0"/>
                      <w:marBottom w:val="0"/>
                      <w:divBdr>
                        <w:top w:val="none" w:sz="0" w:space="0" w:color="auto"/>
                        <w:left w:val="none" w:sz="0" w:space="0" w:color="auto"/>
                        <w:bottom w:val="none" w:sz="0" w:space="0" w:color="auto"/>
                        <w:right w:val="none" w:sz="0" w:space="0" w:color="auto"/>
                      </w:divBdr>
                      <w:divsChild>
                        <w:div w:id="197729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438249">
      <w:bodyDiv w:val="1"/>
      <w:marLeft w:val="0"/>
      <w:marRight w:val="0"/>
      <w:marTop w:val="0"/>
      <w:marBottom w:val="0"/>
      <w:divBdr>
        <w:top w:val="none" w:sz="0" w:space="0" w:color="auto"/>
        <w:left w:val="none" w:sz="0" w:space="0" w:color="auto"/>
        <w:bottom w:val="none" w:sz="0" w:space="0" w:color="auto"/>
        <w:right w:val="none" w:sz="0" w:space="0" w:color="auto"/>
      </w:divBdr>
      <w:divsChild>
        <w:div w:id="45377929">
          <w:marLeft w:val="0"/>
          <w:marRight w:val="0"/>
          <w:marTop w:val="0"/>
          <w:marBottom w:val="0"/>
          <w:divBdr>
            <w:top w:val="none" w:sz="0" w:space="0" w:color="auto"/>
            <w:left w:val="none" w:sz="0" w:space="0" w:color="auto"/>
            <w:bottom w:val="none" w:sz="0" w:space="0" w:color="auto"/>
            <w:right w:val="none" w:sz="0" w:space="0" w:color="auto"/>
          </w:divBdr>
          <w:divsChild>
            <w:div w:id="1796365859">
              <w:marLeft w:val="0"/>
              <w:marRight w:val="0"/>
              <w:marTop w:val="75"/>
              <w:marBottom w:val="0"/>
              <w:divBdr>
                <w:top w:val="none" w:sz="0" w:space="0" w:color="auto"/>
                <w:left w:val="none" w:sz="0" w:space="0" w:color="auto"/>
                <w:bottom w:val="none" w:sz="0" w:space="0" w:color="auto"/>
                <w:right w:val="none" w:sz="0" w:space="0" w:color="auto"/>
              </w:divBdr>
              <w:divsChild>
                <w:div w:id="1098063063">
                  <w:marLeft w:val="0"/>
                  <w:marRight w:val="0"/>
                  <w:marTop w:val="150"/>
                  <w:marBottom w:val="300"/>
                  <w:divBdr>
                    <w:top w:val="none" w:sz="0" w:space="0" w:color="auto"/>
                    <w:left w:val="none" w:sz="0" w:space="0" w:color="auto"/>
                    <w:bottom w:val="none" w:sz="0" w:space="0" w:color="auto"/>
                    <w:right w:val="none" w:sz="0" w:space="0" w:color="auto"/>
                  </w:divBdr>
                  <w:divsChild>
                    <w:div w:id="546992521">
                      <w:marLeft w:val="0"/>
                      <w:marRight w:val="0"/>
                      <w:marTop w:val="0"/>
                      <w:marBottom w:val="0"/>
                      <w:divBdr>
                        <w:top w:val="none" w:sz="0" w:space="0" w:color="auto"/>
                        <w:left w:val="none" w:sz="0" w:space="0" w:color="auto"/>
                        <w:bottom w:val="none" w:sz="0" w:space="0" w:color="auto"/>
                        <w:right w:val="none" w:sz="0" w:space="0" w:color="auto"/>
                      </w:divBdr>
                      <w:divsChild>
                        <w:div w:id="1733849814">
                          <w:marLeft w:val="0"/>
                          <w:marRight w:val="0"/>
                          <w:marTop w:val="0"/>
                          <w:marBottom w:val="375"/>
                          <w:divBdr>
                            <w:top w:val="none" w:sz="0" w:space="0" w:color="auto"/>
                            <w:left w:val="none" w:sz="0" w:space="0" w:color="auto"/>
                            <w:bottom w:val="none" w:sz="0" w:space="0" w:color="auto"/>
                            <w:right w:val="none" w:sz="0" w:space="0" w:color="auto"/>
                          </w:divBdr>
                          <w:divsChild>
                            <w:div w:id="427193531">
                              <w:marLeft w:val="0"/>
                              <w:marRight w:val="0"/>
                              <w:marTop w:val="0"/>
                              <w:marBottom w:val="0"/>
                              <w:divBdr>
                                <w:top w:val="none" w:sz="0" w:space="0" w:color="auto"/>
                                <w:left w:val="none" w:sz="0" w:space="0" w:color="auto"/>
                                <w:bottom w:val="none" w:sz="0" w:space="0" w:color="auto"/>
                                <w:right w:val="none" w:sz="0" w:space="0" w:color="auto"/>
                              </w:divBdr>
                              <w:divsChild>
                                <w:div w:id="846792905">
                                  <w:marLeft w:val="0"/>
                                  <w:marRight w:val="0"/>
                                  <w:marTop w:val="0"/>
                                  <w:marBottom w:val="0"/>
                                  <w:divBdr>
                                    <w:top w:val="none" w:sz="0" w:space="0" w:color="auto"/>
                                    <w:left w:val="none" w:sz="0" w:space="0" w:color="auto"/>
                                    <w:bottom w:val="none" w:sz="0" w:space="0" w:color="auto"/>
                                    <w:right w:val="none" w:sz="0" w:space="0" w:color="auto"/>
                                  </w:divBdr>
                                  <w:divsChild>
                                    <w:div w:id="2045014545">
                                      <w:marLeft w:val="0"/>
                                      <w:marRight w:val="0"/>
                                      <w:marTop w:val="0"/>
                                      <w:marBottom w:val="0"/>
                                      <w:divBdr>
                                        <w:top w:val="none" w:sz="0" w:space="0" w:color="auto"/>
                                        <w:left w:val="none" w:sz="0" w:space="0" w:color="auto"/>
                                        <w:bottom w:val="none" w:sz="0" w:space="0" w:color="auto"/>
                                        <w:right w:val="none" w:sz="0" w:space="0" w:color="auto"/>
                                      </w:divBdr>
                                    </w:div>
                                    <w:div w:id="230039626">
                                      <w:marLeft w:val="0"/>
                                      <w:marRight w:val="0"/>
                                      <w:marTop w:val="0"/>
                                      <w:marBottom w:val="0"/>
                                      <w:divBdr>
                                        <w:top w:val="none" w:sz="0" w:space="0" w:color="auto"/>
                                        <w:left w:val="none" w:sz="0" w:space="0" w:color="auto"/>
                                        <w:bottom w:val="none" w:sz="0" w:space="0" w:color="auto"/>
                                        <w:right w:val="none" w:sz="0" w:space="0" w:color="auto"/>
                                      </w:divBdr>
                                    </w:div>
                                    <w:div w:id="1042248001">
                                      <w:marLeft w:val="0"/>
                                      <w:marRight w:val="0"/>
                                      <w:marTop w:val="0"/>
                                      <w:marBottom w:val="0"/>
                                      <w:divBdr>
                                        <w:top w:val="none" w:sz="0" w:space="0" w:color="auto"/>
                                        <w:left w:val="none" w:sz="0" w:space="0" w:color="auto"/>
                                        <w:bottom w:val="none" w:sz="0" w:space="0" w:color="auto"/>
                                        <w:right w:val="none" w:sz="0" w:space="0" w:color="auto"/>
                                      </w:divBdr>
                                    </w:div>
                                    <w:div w:id="756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89024">
                              <w:marLeft w:val="0"/>
                              <w:marRight w:val="0"/>
                              <w:marTop w:val="0"/>
                              <w:marBottom w:val="0"/>
                              <w:divBdr>
                                <w:top w:val="none" w:sz="0" w:space="0" w:color="auto"/>
                                <w:left w:val="none" w:sz="0" w:space="0" w:color="auto"/>
                                <w:bottom w:val="none" w:sz="0" w:space="0" w:color="auto"/>
                                <w:right w:val="none" w:sz="0" w:space="0" w:color="auto"/>
                              </w:divBdr>
                              <w:divsChild>
                                <w:div w:id="1719280872">
                                  <w:marLeft w:val="0"/>
                                  <w:marRight w:val="0"/>
                                  <w:marTop w:val="0"/>
                                  <w:marBottom w:val="0"/>
                                  <w:divBdr>
                                    <w:top w:val="none" w:sz="0" w:space="0" w:color="auto"/>
                                    <w:left w:val="none" w:sz="0" w:space="0" w:color="auto"/>
                                    <w:bottom w:val="none" w:sz="0" w:space="0" w:color="auto"/>
                                    <w:right w:val="none" w:sz="0" w:space="0" w:color="auto"/>
                                  </w:divBdr>
                                  <w:divsChild>
                                    <w:div w:id="173571914">
                                      <w:marLeft w:val="150"/>
                                      <w:marRight w:val="0"/>
                                      <w:marTop w:val="0"/>
                                      <w:marBottom w:val="0"/>
                                      <w:divBdr>
                                        <w:top w:val="none" w:sz="0" w:space="0" w:color="auto"/>
                                        <w:left w:val="none" w:sz="0" w:space="0" w:color="auto"/>
                                        <w:bottom w:val="none" w:sz="0" w:space="0" w:color="auto"/>
                                        <w:right w:val="none" w:sz="0" w:space="0" w:color="auto"/>
                                      </w:divBdr>
                                      <w:divsChild>
                                        <w:div w:id="1416975567">
                                          <w:marLeft w:val="105"/>
                                          <w:marRight w:val="0"/>
                                          <w:marTop w:val="0"/>
                                          <w:marBottom w:val="0"/>
                                          <w:divBdr>
                                            <w:top w:val="single" w:sz="6" w:space="2" w:color="BBBFC4"/>
                                            <w:left w:val="single" w:sz="6" w:space="3" w:color="BBBFC4"/>
                                            <w:bottom w:val="single" w:sz="6" w:space="2" w:color="BBBFC4"/>
                                            <w:right w:val="single" w:sz="6" w:space="3" w:color="BBBFC4"/>
                                          </w:divBdr>
                                        </w:div>
                                      </w:divsChild>
                                    </w:div>
                                  </w:divsChild>
                                </w:div>
                                <w:div w:id="159701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2582829">
      <w:bodyDiv w:val="1"/>
      <w:marLeft w:val="0"/>
      <w:marRight w:val="0"/>
      <w:marTop w:val="0"/>
      <w:marBottom w:val="0"/>
      <w:divBdr>
        <w:top w:val="none" w:sz="0" w:space="0" w:color="auto"/>
        <w:left w:val="none" w:sz="0" w:space="0" w:color="auto"/>
        <w:bottom w:val="none" w:sz="0" w:space="0" w:color="auto"/>
        <w:right w:val="none" w:sz="0" w:space="0" w:color="auto"/>
      </w:divBdr>
    </w:div>
    <w:div w:id="1815369723">
      <w:bodyDiv w:val="1"/>
      <w:marLeft w:val="0"/>
      <w:marRight w:val="0"/>
      <w:marTop w:val="0"/>
      <w:marBottom w:val="0"/>
      <w:divBdr>
        <w:top w:val="none" w:sz="0" w:space="0" w:color="auto"/>
        <w:left w:val="none" w:sz="0" w:space="0" w:color="auto"/>
        <w:bottom w:val="none" w:sz="0" w:space="0" w:color="auto"/>
        <w:right w:val="none" w:sz="0" w:space="0" w:color="auto"/>
      </w:divBdr>
    </w:div>
    <w:div w:id="2058778329">
      <w:bodyDiv w:val="1"/>
      <w:marLeft w:val="0"/>
      <w:marRight w:val="0"/>
      <w:marTop w:val="0"/>
      <w:marBottom w:val="0"/>
      <w:divBdr>
        <w:top w:val="none" w:sz="0" w:space="0" w:color="auto"/>
        <w:left w:val="none" w:sz="0" w:space="0" w:color="auto"/>
        <w:bottom w:val="none" w:sz="0" w:space="0" w:color="auto"/>
        <w:right w:val="none" w:sz="0" w:space="0" w:color="auto"/>
      </w:divBdr>
      <w:divsChild>
        <w:div w:id="1688024921">
          <w:marLeft w:val="0"/>
          <w:marRight w:val="0"/>
          <w:marTop w:val="0"/>
          <w:marBottom w:val="0"/>
          <w:divBdr>
            <w:top w:val="none" w:sz="0" w:space="0" w:color="auto"/>
            <w:left w:val="none" w:sz="0" w:space="0" w:color="auto"/>
            <w:bottom w:val="none" w:sz="0" w:space="0" w:color="auto"/>
            <w:right w:val="none" w:sz="0" w:space="0" w:color="auto"/>
          </w:divBdr>
          <w:divsChild>
            <w:div w:id="177087106">
              <w:marLeft w:val="0"/>
              <w:marRight w:val="0"/>
              <w:marTop w:val="0"/>
              <w:marBottom w:val="0"/>
              <w:divBdr>
                <w:top w:val="none" w:sz="0" w:space="0" w:color="auto"/>
                <w:left w:val="none" w:sz="0" w:space="0" w:color="auto"/>
                <w:bottom w:val="none" w:sz="0" w:space="0" w:color="auto"/>
                <w:right w:val="none" w:sz="0" w:space="0" w:color="auto"/>
              </w:divBdr>
              <w:divsChild>
                <w:div w:id="1518688793">
                  <w:marLeft w:val="0"/>
                  <w:marRight w:val="0"/>
                  <w:marTop w:val="0"/>
                  <w:marBottom w:val="0"/>
                  <w:divBdr>
                    <w:top w:val="none" w:sz="0" w:space="0" w:color="auto"/>
                    <w:left w:val="none" w:sz="0" w:space="0" w:color="auto"/>
                    <w:bottom w:val="none" w:sz="0" w:space="0" w:color="auto"/>
                    <w:right w:val="none" w:sz="0" w:space="0" w:color="auto"/>
                  </w:divBdr>
                  <w:divsChild>
                    <w:div w:id="333343413">
                      <w:marLeft w:val="0"/>
                      <w:marRight w:val="0"/>
                      <w:marTop w:val="0"/>
                      <w:marBottom w:val="0"/>
                      <w:divBdr>
                        <w:top w:val="none" w:sz="0" w:space="0" w:color="auto"/>
                        <w:left w:val="none" w:sz="0" w:space="0" w:color="auto"/>
                        <w:bottom w:val="none" w:sz="0" w:space="0" w:color="auto"/>
                        <w:right w:val="none" w:sz="0" w:space="0" w:color="auto"/>
                      </w:divBdr>
                      <w:divsChild>
                        <w:div w:id="212546285">
                          <w:marLeft w:val="0"/>
                          <w:marRight w:val="0"/>
                          <w:marTop w:val="0"/>
                          <w:marBottom w:val="0"/>
                          <w:divBdr>
                            <w:top w:val="none" w:sz="0" w:space="0" w:color="auto"/>
                            <w:left w:val="none" w:sz="0" w:space="0" w:color="auto"/>
                            <w:bottom w:val="none" w:sz="0" w:space="0" w:color="auto"/>
                            <w:right w:val="none" w:sz="0" w:space="0" w:color="auto"/>
                          </w:divBdr>
                        </w:div>
                        <w:div w:id="88945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882754">
      <w:bodyDiv w:val="1"/>
      <w:marLeft w:val="15"/>
      <w:marRight w:val="30"/>
      <w:marTop w:val="0"/>
      <w:marBottom w:val="0"/>
      <w:divBdr>
        <w:top w:val="none" w:sz="0" w:space="0" w:color="auto"/>
        <w:left w:val="none" w:sz="0" w:space="0" w:color="auto"/>
        <w:bottom w:val="none" w:sz="0" w:space="0" w:color="auto"/>
        <w:right w:val="none" w:sz="0" w:space="0" w:color="auto"/>
      </w:divBdr>
      <w:divsChild>
        <w:div w:id="1395619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kommynist.ru/%D0%A0%D0%B5%D0%B2%D0%BE%D0%BB%D1%8E%D1%86%D0%B8%D1%8F_1905-07_%D0%B2_%D0%A0%D0%BE%D1%81%D1%81%D0%B8%D0%B8" TargetMode="External"/><Relationship Id="rId18" Type="http://schemas.openxmlformats.org/officeDocument/2006/relationships/hyperlink" Target="http://kommynist.ru/%D0%9B%D0%B5%D0%BD%D0%B8%D0%BD,_%D0%92%D0%BB%D0%B0%D0%B4%D0%B8%D0%BC%D0%B8%D1%80_%D0%98%D0%BB%D1%8C%D0%B8%D1%87" TargetMode="External"/><Relationship Id="rId26" Type="http://schemas.openxmlformats.org/officeDocument/2006/relationships/hyperlink" Target="http://kommynist.ru/%D0%92%D1%80%D0%B5%D0%BC%D0%B5%D0%BD%D0%BD%D0%BE%D0%B5_%D0%BF%D1%80%D0%B0%D0%B2%D0%B8%D1%82%D0%B5%D0%BB%D1%8C%D1%81%D1%82%D0%B2%D0%BE_%D0%B2_%D0%A0%D0%BE%D1%81%D1%81%D0%B8%D0%B8" TargetMode="External"/><Relationship Id="rId21" Type="http://schemas.openxmlformats.org/officeDocument/2006/relationships/hyperlink" Target="http://kommynist.ru/I_%D0%92%D1%81%D0%B5%D1%80%D0%BE%D1%81%D1%81%D0%B8%D0%B9%D1%81%D0%BA%D0%B8%D0%B9_%D1%81%D1%8A%D0%B5%D0%B7%D0%B4_%D0%A1%D0%BE%D0%B2%D0%B5%D1%82%D0%BE%D0%B2_%D1%80%D0%B0%D0%B1%D0%BE%D1%87%D0%B8%D1%85_%D0%B8_%D1%81%D0%BE%D0%BB%D0%B4%D0%B0%D1%82%D1%81%D0%BA%D0%B8%D1%85_%D0%B4%D0%B5%D0%BF%D1%83%D1%82%D0%B0%D1%82%D0%BE%D0%B2" TargetMode="External"/><Relationship Id="rId34" Type="http://schemas.openxmlformats.org/officeDocument/2006/relationships/hyperlink" Target="http://kommynist.ru/index.php?title=%D0%A1%D0%BC%D0%BE%D0%BB%D1%8C%D0%BD%D1%8B%D0%B9&amp;action=edit&amp;redlink=1" TargetMode="External"/><Relationship Id="rId7" Type="http://schemas.openxmlformats.org/officeDocument/2006/relationships/image" Target="media/image1.jpeg"/><Relationship Id="rId12" Type="http://schemas.openxmlformats.org/officeDocument/2006/relationships/hyperlink" Target="http://kommynist.ru/%D0%9A%D0%B0%D0%BF%D0%B8%D1%82%D0%B0%D0%BB%D0%B8%D0%B7%D0%BC" TargetMode="External"/><Relationship Id="rId17" Type="http://schemas.openxmlformats.org/officeDocument/2006/relationships/hyperlink" Target="http://kommynist.ru/index.php?title=%D0%A3%D1%87%D1%80%D0%B5%D0%B4%D0%B8%D1%82%D0%B5%D0%BB%D1%8C%D0%BD%D0%BE%D0%B5_%D1%81%D0%BE%D0%B1%D1%80%D0%B0%D0%BD%D0%B8%D0%B5&amp;action=edit&amp;redlink=1" TargetMode="External"/><Relationship Id="rId25" Type="http://schemas.openxmlformats.org/officeDocument/2006/relationships/hyperlink" Target="http://kommynist.ru/index.php?title=%D0%9A%D0%B5%D1%80%D0%B5%D0%BD%D1%81%D0%BA%D0%B8%D0%B9,_%D0%90%D0%BB%D0%B5%D0%BA%D1%81%D0%B0%D0%BD%D0%B4%D1%80_%D0%A4%D1%91%D0%B4%D0%BE%D1%80%D0%BE%D0%B2%D0%B8%D1%87&amp;action=edit&amp;redlink=1" TargetMode="External"/><Relationship Id="rId33" Type="http://schemas.openxmlformats.org/officeDocument/2006/relationships/hyperlink" Target="http://kommynist.ru/%D0%9F%D0%B5%D1%82%D1%80%D0%BE%D0%B3%D1%80%D0%B0%D0%B4" TargetMode="External"/><Relationship Id="rId2" Type="http://schemas.openxmlformats.org/officeDocument/2006/relationships/numbering" Target="numbering.xml"/><Relationship Id="rId16" Type="http://schemas.openxmlformats.org/officeDocument/2006/relationships/hyperlink" Target="http://kommynist.ru/%D0%92%D1%80%D0%B5%D0%BC%D0%B5%D0%BD%D0%BD%D0%BE%D0%B5_%D0%BF%D1%80%D0%B0%D0%B2%D0%B8%D1%82%D0%B5%D0%BB%D1%8C%D1%81%D1%82%D0%B2%D0%BE_%D0%B2_%D0%A0%D0%BE%D1%81%D1%81%D0%B8%D0%B8" TargetMode="External"/><Relationship Id="rId20" Type="http://schemas.openxmlformats.org/officeDocument/2006/relationships/hyperlink" Target="http://kommynist.ru/%D0%A0%D0%A1%D0%94%D0%A0%D0%9F(%D0%B1)" TargetMode="External"/><Relationship Id="rId29" Type="http://schemas.openxmlformats.org/officeDocument/2006/relationships/hyperlink" Target="http://kommynist.ru/%D0%92%D1%80%D0%B5%D0%BC%D0%B5%D0%BD%D0%BD%D0%BE%D0%B5_%D0%BF%D1%80%D0%B0%D0%B2%D0%B8%D1%82%D0%B5%D0%BB%D1%8C%D1%81%D1%82%D0%B2%D0%BE_%D0%B2_%D0%A0%D0%BE%D1%81%D1%81%D0%B8%D0%B8" TargetMode="External"/><Relationship Id="rId1" Type="http://schemas.openxmlformats.org/officeDocument/2006/relationships/customXml" Target="../customXml/item1.xml"/><Relationship Id="rId6" Type="http://schemas.openxmlformats.org/officeDocument/2006/relationships/hyperlink" Target="http://images.yandex.ru/yandsearch?source=psearch&amp;text=%D0%BA%D0%BF%D1%80%D1%84&amp;fp=0&amp;img_url=http://ia127.odnoklassniki.ru/getImage?photoId%3D285652756185%26photoType%3D2&amp;pos=17&amp;rpt=simage&amp;lr=6" TargetMode="External"/><Relationship Id="rId11" Type="http://schemas.openxmlformats.org/officeDocument/2006/relationships/hyperlink" Target="http://kommynist.ru/index.php?title=%D0%A0%D0%B5%D1%84%D0%BE%D1%80%D0%BC%D1%8B_%D0%90%D0%BB%D0%B5%D0%BA%D1%81%D0%B0%D0%BD%D0%B4%D1%80%D0%B0_II&amp;action=edit&amp;redlink=1" TargetMode="External"/><Relationship Id="rId24" Type="http://schemas.openxmlformats.org/officeDocument/2006/relationships/hyperlink" Target="http://kommynist.ru/index.php?title=%D0%9A%D0%B5%D1%80%D0%B5%D0%BD%D1%81%D0%BA%D0%B8%D0%B9&amp;action=edit&amp;redlink=1" TargetMode="External"/><Relationship Id="rId32" Type="http://schemas.openxmlformats.org/officeDocument/2006/relationships/hyperlink" Target="http://kommynist.ru/%D0%92%D1%80%D0%B5%D0%BC%D0%B5%D0%BD%D0%BD%D0%BE%D0%B5_%D0%BF%D1%80%D0%B0%D0%B2%D0%B8%D1%82%D0%B5%D0%BB%D1%8C%D1%81%D1%82%D0%B2%D0%BE_%D0%B2_%D0%A0%D0%BE%D1%81%D1%81%D0%B8%D0%B8"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kommynist.ru/index.php?title=%D0%9F%D0%B5%D1%80%D0%B2%D0%B0%D1%8F_%D0%BC%D0%B8%D1%80%D0%BE%D0%B2%D0%B0%D1%8F_%D0%B2%D0%BE%D0%B9%D0%BD%D0%B0&amp;action=edit&amp;redlink=1" TargetMode="External"/><Relationship Id="rId23" Type="http://schemas.openxmlformats.org/officeDocument/2006/relationships/hyperlink" Target="http://kommynist.ru/%D0%92%D1%80%D0%B5%D0%BC%D0%B5%D0%BD%D0%BD%D0%BE%D0%B5_%D0%BF%D1%80%D0%B0%D0%B2%D0%B8%D1%82%D0%B5%D0%BB%D1%8C%D1%81%D1%82%D0%B2%D0%BE_%D0%B2_%D0%A0%D0%BE%D1%81%D1%81%D0%B8%D0%B8" TargetMode="External"/><Relationship Id="rId28" Type="http://schemas.openxmlformats.org/officeDocument/2006/relationships/hyperlink" Target="http://kommynist.ru/%D0%9F%D0%B5%D1%82%D1%80%D0%BE%D0%B3%D1%80%D0%B0%D0%B4%D1%81%D0%BA%D0%B8%D0%B9_%D0%B2%D0%BE%D0%B5%D0%BD%D0%BD%D0%BE-%D1%80%D0%B5%D0%B2%D0%BE%D0%BB%D1%8E%D1%86%D0%B8%D0%BE%D0%BD%D0%BD%D1%8B%D0%B9_%D0%BA%D0%BE%D0%BC%D0%B8%D1%82%D0%B5%D1%82" TargetMode="Externa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kommynist.ru/index.php?title=%D0%90%D0%BF%D1%80%D0%B5%D0%BB%D1%8C%D1%81%D0%BA%D0%B8%D0%B5_%D1%82%D0%B5%D0%B7%D0%B8%D1%81%D1%8B&amp;action=edit&amp;redlink=1" TargetMode="External"/><Relationship Id="rId31" Type="http://schemas.openxmlformats.org/officeDocument/2006/relationships/hyperlink" Target="http://kommynist.ru/index.php?title=%D0%97%D0%B8%D0%BC%D0%BD%D0%B8%D0%B9_%D0%B4%D0%B2%D0%BE%D1%80%D0%B5%D1%86&amp;action=edit&amp;redlink=1" TargetMode="External"/><Relationship Id="rId4" Type="http://schemas.openxmlformats.org/officeDocument/2006/relationships/settings" Target="settings.xml"/><Relationship Id="rId9" Type="http://schemas.openxmlformats.org/officeDocument/2006/relationships/hyperlink" Target="http://legkopolezno.ru/wp-content/uploads/2017/02/6-1-maya-prazdnik-Marina-Maremova.jpeg" TargetMode="External"/><Relationship Id="rId14" Type="http://schemas.openxmlformats.org/officeDocument/2006/relationships/hyperlink" Target="http://kommynist.ru/index.php?title=%D0%93%D0%BE%D1%81%D1%83%D0%B4%D0%B0%D1%80%D1%81%D1%82%D0%B2%D0%B5%D0%BD%D0%BD%D0%B0%D1%8F_%D0%B4%D1%83%D0%BC%D0%B0&amp;action=edit&amp;redlink=1" TargetMode="External"/><Relationship Id="rId22" Type="http://schemas.openxmlformats.org/officeDocument/2006/relationships/hyperlink" Target="http://kommynist.ru/%D0%9B%D0%B5%D0%BD%D0%B8%D0%BD,_%D0%92%D0%BB%D0%B0%D0%B4%D0%B8%D0%BC%D0%B8%D1%80_%D0%98%D0%BB%D1%8C%D0%B8%D1%87" TargetMode="External"/><Relationship Id="rId27" Type="http://schemas.openxmlformats.org/officeDocument/2006/relationships/hyperlink" Target="http://kommynist.ru/index.php?title=%D0%97%D0%B8%D0%BC%D0%BD%D0%B8%D0%B9_%D0%B4%D0%B2%D0%BE%D1%80%D0%B5%D1%86&amp;action=edit&amp;redlink=1" TargetMode="External"/><Relationship Id="rId30" Type="http://schemas.openxmlformats.org/officeDocument/2006/relationships/hyperlink" Target="http://kommynist.ru/%D0%9F%D0%B5%D1%82%D1%80%D0%BE%D0%B3%D1%80%D0%B0%D0%B4" TargetMode="External"/><Relationship Id="rId35" Type="http://schemas.openxmlformats.org/officeDocument/2006/relationships/hyperlink" Target="http://kommynist.ru/index.php?title=%D0%A1%D0%BE%D0%B2%D0%B5%D1%82_%D0%9D%D0%B0%D1%80%D0%BE%D0%B4%D0%BD%D1%8B%D1%85_%D0%9A%D0%BE%D0%BC%D0%B8%D1%81%D1%81%D0%B0%D1%80%D0%BE%D0%B2&amp;action=edit&amp;redlink=1" TargetMode="External"/><Relationship Id="rId8" Type="http://schemas.openxmlformats.org/officeDocument/2006/relationships/image" Target="media/image2.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CCDB7-1DC7-41A5-8EED-C860C0DB3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1</Pages>
  <Words>3741</Words>
  <Characters>21329</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112</cp:revision>
  <dcterms:created xsi:type="dcterms:W3CDTF">2016-08-02T17:27:00Z</dcterms:created>
  <dcterms:modified xsi:type="dcterms:W3CDTF">2017-04-28T17:19:00Z</dcterms:modified>
</cp:coreProperties>
</file>